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Georgia" w:cs="Georgia" w:eastAsia="Georgia" w:hAnsi="Georgia"/>
          <w:b w:val="1"/>
          <w:sz w:val="40"/>
          <w:szCs w:val="40"/>
          <w:u w:val="single"/>
        </w:rPr>
      </w:pPr>
      <w:r w:rsidDel="00000000" w:rsidR="00000000" w:rsidRPr="00000000">
        <w:rPr>
          <w:rFonts w:ascii="Georgia" w:cs="Georgia" w:eastAsia="Georgia" w:hAnsi="Georgia"/>
          <w:b w:val="1"/>
          <w:sz w:val="40"/>
          <w:szCs w:val="40"/>
          <w:u w:val="single"/>
          <w:rtl w:val="0"/>
        </w:rPr>
        <w:t xml:space="preserve">College and Career Center Scholarship Listing</w:t>
      </w:r>
    </w:p>
    <w:p w:rsidR="00000000" w:rsidDel="00000000" w:rsidP="00000000" w:rsidRDefault="00000000" w:rsidRPr="00000000" w14:paraId="00000002">
      <w:pPr>
        <w:spacing w:after="0" w:lineRule="auto"/>
        <w:jc w:val="center"/>
        <w:rPr>
          <w:rFonts w:ascii="Georgia" w:cs="Georgia" w:eastAsia="Georgia" w:hAnsi="Georgia"/>
          <w:b w:val="1"/>
          <w:sz w:val="40"/>
          <w:szCs w:val="40"/>
          <w:u w:val="single"/>
        </w:rPr>
      </w:pPr>
      <w:r w:rsidDel="00000000" w:rsidR="00000000" w:rsidRPr="00000000">
        <w:rPr>
          <w:rFonts w:ascii="Georgia" w:cs="Georgia" w:eastAsia="Georgia" w:hAnsi="Georgia"/>
          <w:b w:val="1"/>
          <w:sz w:val="40"/>
          <w:szCs w:val="40"/>
          <w:u w:val="single"/>
          <w:rtl w:val="0"/>
        </w:rPr>
        <w:t xml:space="preserve">December 2020</w:t>
      </w:r>
    </w:p>
    <w:tbl>
      <w:tblPr>
        <w:tblStyle w:val="Table1"/>
        <w:tblW w:w="143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1260"/>
        <w:gridCol w:w="1170"/>
        <w:gridCol w:w="2340"/>
        <w:gridCol w:w="7830"/>
        <w:tblGridChange w:id="0">
          <w:tblGrid>
            <w:gridCol w:w="1705"/>
            <w:gridCol w:w="1260"/>
            <w:gridCol w:w="1170"/>
            <w:gridCol w:w="2340"/>
            <w:gridCol w:w="7830"/>
          </w:tblGrid>
        </w:tblGridChange>
      </w:tblGrid>
      <w:tr>
        <w:trPr>
          <w:trHeight w:val="484" w:hRule="atLeast"/>
        </w:trPr>
        <w:tc>
          <w:tcPr>
            <w:tcBorders>
              <w:top w:color="000000" w:space="0" w:sz="4" w:val="single"/>
              <w:left w:color="000000" w:space="0" w:sz="4" w:val="single"/>
              <w:bottom w:color="000000" w:space="0" w:sz="4" w:val="single"/>
              <w:right w:color="000000" w:space="0" w:sz="4" w:val="single"/>
            </w:tcBorders>
            <w:shd w:fill="ffe599" w:val="clear"/>
          </w:tcPr>
          <w:p w:rsidR="00000000" w:rsidDel="00000000" w:rsidP="00000000" w:rsidRDefault="00000000" w:rsidRPr="00000000" w14:paraId="00000003">
            <w:pPr>
              <w:spacing w:line="240" w:lineRule="auto"/>
              <w:jc w:val="cente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Name of Scholarship</w:t>
            </w:r>
          </w:p>
        </w:tc>
        <w:tc>
          <w:tcPr>
            <w:tcBorders>
              <w:top w:color="000000" w:space="0" w:sz="4" w:val="single"/>
              <w:left w:color="000000" w:space="0" w:sz="4" w:val="single"/>
              <w:bottom w:color="000000" w:space="0" w:sz="4" w:val="single"/>
              <w:right w:color="000000" w:space="0" w:sz="4" w:val="single"/>
            </w:tcBorders>
            <w:shd w:fill="ffe599" w:val="clear"/>
          </w:tcPr>
          <w:p w:rsidR="00000000" w:rsidDel="00000000" w:rsidP="00000000" w:rsidRDefault="00000000" w:rsidRPr="00000000" w14:paraId="00000004">
            <w:pPr>
              <w:spacing w:line="240" w:lineRule="auto"/>
              <w:jc w:val="cente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Due Date</w:t>
            </w:r>
          </w:p>
        </w:tc>
        <w:tc>
          <w:tcPr>
            <w:tcBorders>
              <w:top w:color="000000" w:space="0" w:sz="4" w:val="single"/>
              <w:left w:color="000000" w:space="0" w:sz="4" w:val="single"/>
              <w:bottom w:color="000000" w:space="0" w:sz="4" w:val="single"/>
              <w:right w:color="000000" w:space="0" w:sz="4" w:val="single"/>
            </w:tcBorders>
            <w:shd w:fill="ffe599" w:val="clear"/>
          </w:tcPr>
          <w:p w:rsidR="00000000" w:rsidDel="00000000" w:rsidP="00000000" w:rsidRDefault="00000000" w:rsidRPr="00000000" w14:paraId="00000005">
            <w:pPr>
              <w:spacing w:line="240" w:lineRule="auto"/>
              <w:jc w:val="cente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Amount</w:t>
            </w:r>
          </w:p>
        </w:tc>
        <w:tc>
          <w:tcPr>
            <w:tcBorders>
              <w:top w:color="000000" w:space="0" w:sz="4" w:val="single"/>
              <w:left w:color="000000" w:space="0" w:sz="4" w:val="single"/>
              <w:bottom w:color="000000" w:space="0" w:sz="4" w:val="single"/>
              <w:right w:color="000000" w:space="0" w:sz="4" w:val="single"/>
            </w:tcBorders>
            <w:shd w:fill="ffe599" w:val="clear"/>
          </w:tcPr>
          <w:p w:rsidR="00000000" w:rsidDel="00000000" w:rsidP="00000000" w:rsidRDefault="00000000" w:rsidRPr="00000000" w14:paraId="00000006">
            <w:pPr>
              <w:spacing w:line="240" w:lineRule="auto"/>
              <w:jc w:val="cente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Application/ More Info</w:t>
            </w:r>
          </w:p>
        </w:tc>
        <w:tc>
          <w:tcPr>
            <w:tcBorders>
              <w:top w:color="000000" w:space="0" w:sz="4" w:val="single"/>
              <w:left w:color="000000" w:space="0" w:sz="4" w:val="single"/>
              <w:bottom w:color="000000" w:space="0" w:sz="4" w:val="single"/>
              <w:right w:color="000000" w:space="0" w:sz="4" w:val="single"/>
            </w:tcBorders>
            <w:shd w:fill="ffe599" w:val="clear"/>
          </w:tcPr>
          <w:p w:rsidR="00000000" w:rsidDel="00000000" w:rsidP="00000000" w:rsidRDefault="00000000" w:rsidRPr="00000000" w14:paraId="00000007">
            <w:pPr>
              <w:spacing w:line="240" w:lineRule="auto"/>
              <w:jc w:val="cente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Eligibility</w:t>
            </w:r>
          </w:p>
        </w:tc>
      </w:tr>
      <w:tr>
        <w:trPr>
          <w:trHeight w:val="48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line="240" w:lineRule="auto"/>
              <w:jc w:val="center"/>
              <w:rPr>
                <w:rFonts w:ascii="Georgia" w:cs="Georgia" w:eastAsia="Georgia" w:hAnsi="Georgia"/>
                <w:b w:val="1"/>
                <w:color w:val="333333"/>
                <w:highlight w:val="white"/>
              </w:rPr>
            </w:pPr>
            <w:r w:rsidDel="00000000" w:rsidR="00000000" w:rsidRPr="00000000">
              <w:rPr>
                <w:rtl w:val="0"/>
              </w:rPr>
            </w:r>
          </w:p>
          <w:p w:rsidR="00000000" w:rsidDel="00000000" w:rsidP="00000000" w:rsidRDefault="00000000" w:rsidRPr="00000000" w14:paraId="00000009">
            <w:pPr>
              <w:spacing w:line="240" w:lineRule="auto"/>
              <w:jc w:val="center"/>
              <w:rPr>
                <w:rFonts w:ascii="Georgia" w:cs="Georgia" w:eastAsia="Georgia" w:hAnsi="Georgia"/>
                <w:b w:val="1"/>
                <w:color w:val="333333"/>
                <w:highlight w:val="white"/>
              </w:rPr>
            </w:pPr>
            <w:r w:rsidDel="00000000" w:rsidR="00000000" w:rsidRPr="00000000">
              <w:rPr>
                <w:rFonts w:ascii="Georgia" w:cs="Georgia" w:eastAsia="Georgia" w:hAnsi="Georgia"/>
                <w:b w:val="1"/>
                <w:color w:val="333333"/>
                <w:highlight w:val="white"/>
                <w:rtl w:val="0"/>
              </w:rPr>
              <w:t xml:space="preserve">Good Tidings Community Service Scholarship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11/06/2021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$10,000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line="240" w:lineRule="auto"/>
              <w:jc w:val="center"/>
              <w:rPr>
                <w:rFonts w:ascii="Georgia" w:cs="Georgia" w:eastAsia="Georgia" w:hAnsi="Georgia"/>
              </w:rPr>
            </w:pPr>
            <w:hyperlink r:id="rId7">
              <w:r w:rsidDel="00000000" w:rsidR="00000000" w:rsidRPr="00000000">
                <w:rPr>
                  <w:rFonts w:ascii="Georgia" w:cs="Georgia" w:eastAsia="Georgia" w:hAnsi="Georgia"/>
                  <w:color w:val="0563c1"/>
                  <w:u w:val="single"/>
                  <w:rtl w:val="0"/>
                </w:rPr>
                <w:t xml:space="preserve">Https://www.scholarships.com/financial-aid/college-scholarships/scholarship-directory/deadline/deadline-in-november/good-tidings-community-service-scholarship</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numPr>
                <w:ilvl w:val="0"/>
                <w:numId w:val="4"/>
              </w:numPr>
              <w:spacing w:line="240" w:lineRule="auto"/>
              <w:ind w:left="162" w:hanging="180"/>
              <w:rPr>
                <w:rFonts w:ascii="Georgia" w:cs="Georgia" w:eastAsia="Georgia" w:hAnsi="Georgia"/>
                <w:color w:val="000000"/>
              </w:rPr>
            </w:pPr>
            <w:r w:rsidDel="00000000" w:rsidR="00000000" w:rsidRPr="00000000">
              <w:rPr>
                <w:rFonts w:ascii="Georgia" w:cs="Georgia" w:eastAsia="Georgia" w:hAnsi="Georgia"/>
                <w:color w:val="000000"/>
                <w:rtl w:val="0"/>
              </w:rPr>
              <w:t xml:space="preserve">High School Senior graduating in 2020</w:t>
            </w:r>
          </w:p>
          <w:p w:rsidR="00000000" w:rsidDel="00000000" w:rsidP="00000000" w:rsidRDefault="00000000" w:rsidRPr="00000000" w14:paraId="0000000E">
            <w:pPr>
              <w:numPr>
                <w:ilvl w:val="0"/>
                <w:numId w:val="4"/>
              </w:numPr>
              <w:spacing w:line="240" w:lineRule="auto"/>
              <w:ind w:left="162" w:hanging="180"/>
              <w:rPr>
                <w:rFonts w:ascii="Georgia" w:cs="Georgia" w:eastAsia="Georgia" w:hAnsi="Georgia"/>
                <w:color w:val="000000"/>
              </w:rPr>
            </w:pPr>
            <w:r w:rsidDel="00000000" w:rsidR="00000000" w:rsidRPr="00000000">
              <w:rPr>
                <w:rFonts w:ascii="Georgia" w:cs="Georgia" w:eastAsia="Georgia" w:hAnsi="Georgia"/>
                <w:color w:val="000000"/>
                <w:rtl w:val="0"/>
              </w:rPr>
              <w:t xml:space="preserve">A resident of one of the following California counties: Alameda, Contra Costa, Lake, Marin, Monterey, Napa, Sacramento, San Benito, San Francisco, San Joaquin, San Mateo, Santa Cruz, Santa Clara, Solano, Sonoma, Stanislaus, Yolo</w:t>
            </w:r>
          </w:p>
          <w:p w:rsidR="00000000" w:rsidDel="00000000" w:rsidP="00000000" w:rsidRDefault="00000000" w:rsidRPr="00000000" w14:paraId="0000000F">
            <w:pPr>
              <w:numPr>
                <w:ilvl w:val="0"/>
                <w:numId w:val="4"/>
              </w:numPr>
              <w:spacing w:line="240" w:lineRule="auto"/>
              <w:ind w:left="162" w:hanging="180"/>
              <w:rPr>
                <w:rFonts w:ascii="Georgia" w:cs="Georgia" w:eastAsia="Georgia" w:hAnsi="Georgia"/>
                <w:color w:val="000000"/>
              </w:rPr>
            </w:pPr>
            <w:r w:rsidDel="00000000" w:rsidR="00000000" w:rsidRPr="00000000">
              <w:rPr>
                <w:rFonts w:ascii="Georgia" w:cs="Georgia" w:eastAsia="Georgia" w:hAnsi="Georgia"/>
                <w:color w:val="000000"/>
                <w:rtl w:val="0"/>
              </w:rPr>
              <w:t xml:space="preserve">Agreement to volunteer a minimum 1 shift (~2-4 hours) at our Good Tidings' Winter Wonderland Toy Giveaway Program between 12/5  - 12/23/19 in Burlingame, CA.</w:t>
            </w:r>
          </w:p>
          <w:p w:rsidR="00000000" w:rsidDel="00000000" w:rsidP="00000000" w:rsidRDefault="00000000" w:rsidRPr="00000000" w14:paraId="00000010">
            <w:pPr>
              <w:numPr>
                <w:ilvl w:val="0"/>
                <w:numId w:val="4"/>
              </w:numPr>
              <w:spacing w:line="240" w:lineRule="auto"/>
              <w:ind w:left="162" w:hanging="180"/>
              <w:rPr>
                <w:rFonts w:ascii="Georgia" w:cs="Georgia" w:eastAsia="Georgia" w:hAnsi="Georgia"/>
                <w:color w:val="000000"/>
              </w:rPr>
            </w:pPr>
            <w:r w:rsidDel="00000000" w:rsidR="00000000" w:rsidRPr="00000000">
              <w:rPr>
                <w:rFonts w:ascii="Georgia" w:cs="Georgia" w:eastAsia="Georgia" w:hAnsi="Georgia"/>
                <w:color w:val="000000"/>
                <w:rtl w:val="0"/>
              </w:rPr>
              <w:t xml:space="preserve">Winners must attend GT's Holiday Event on 12/8/19 in Millbrae, CA.</w:t>
            </w:r>
          </w:p>
          <w:p w:rsidR="00000000" w:rsidDel="00000000" w:rsidP="00000000" w:rsidRDefault="00000000" w:rsidRPr="00000000" w14:paraId="00000011">
            <w:pPr>
              <w:numPr>
                <w:ilvl w:val="0"/>
                <w:numId w:val="4"/>
              </w:numPr>
              <w:spacing w:line="240" w:lineRule="auto"/>
              <w:ind w:left="162" w:hanging="180"/>
              <w:rPr>
                <w:rFonts w:ascii="Georgia" w:cs="Georgia" w:eastAsia="Georgia" w:hAnsi="Georgia"/>
                <w:color w:val="000000"/>
              </w:rPr>
            </w:pPr>
            <w:r w:rsidDel="00000000" w:rsidR="00000000" w:rsidRPr="00000000">
              <w:rPr>
                <w:rFonts w:ascii="Georgia" w:cs="Georgia" w:eastAsia="Georgia" w:hAnsi="Georgia"/>
                <w:color w:val="000000"/>
                <w:rtl w:val="0"/>
              </w:rPr>
              <w:t xml:space="preserve">Must plan on attending college, vocational, or continuing education.</w:t>
            </w:r>
          </w:p>
          <w:p w:rsidR="00000000" w:rsidDel="00000000" w:rsidP="00000000" w:rsidRDefault="00000000" w:rsidRPr="00000000" w14:paraId="00000012">
            <w:pPr>
              <w:spacing w:line="240" w:lineRule="auto"/>
              <w:rPr>
                <w:rFonts w:ascii="Georgia" w:cs="Georgia" w:eastAsia="Georgia" w:hAnsi="Georgia"/>
                <w:color w:val="000000"/>
              </w:rPr>
            </w:pPr>
            <w:r w:rsidDel="00000000" w:rsidR="00000000" w:rsidRPr="00000000">
              <w:rPr>
                <w:rtl w:val="0"/>
              </w:rPr>
            </w:r>
          </w:p>
        </w:tc>
      </w:tr>
      <w:tr>
        <w:trPr>
          <w:trHeight w:val="48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pStyle w:val="Heading1"/>
              <w:shd w:fill="fefefe" w:val="clear"/>
              <w:jc w:val="center"/>
              <w:rPr>
                <w:rFonts w:ascii="Georgia" w:cs="Georgia" w:eastAsia="Georgia" w:hAnsi="Georgia"/>
                <w:b w:val="1"/>
                <w:color w:val="4d4d4d"/>
                <w:sz w:val="22"/>
                <w:szCs w:val="22"/>
              </w:rPr>
            </w:pPr>
            <w:r w:rsidDel="00000000" w:rsidR="00000000" w:rsidRPr="00000000">
              <w:rPr>
                <w:rFonts w:ascii="Georgia" w:cs="Georgia" w:eastAsia="Georgia" w:hAnsi="Georgia"/>
                <w:b w:val="1"/>
                <w:color w:val="4d4d4d"/>
                <w:sz w:val="22"/>
                <w:szCs w:val="22"/>
                <w:rtl w:val="0"/>
              </w:rPr>
              <w:t xml:space="preserve">AED Superstore College Scholarship</w:t>
            </w:r>
          </w:p>
          <w:p w:rsidR="00000000" w:rsidDel="00000000" w:rsidP="00000000" w:rsidRDefault="00000000" w:rsidRPr="00000000" w14:paraId="00000014">
            <w:pPr>
              <w:spacing w:line="240" w:lineRule="auto"/>
              <w:jc w:val="center"/>
              <w:rPr>
                <w:rFonts w:ascii="Georgia" w:cs="Georgia" w:eastAsia="Georgia" w:hAnsi="Georgia"/>
                <w:color w:val="333333"/>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05/31/2021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$1000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line="240" w:lineRule="auto"/>
              <w:jc w:val="center"/>
              <w:rPr>
                <w:rFonts w:ascii="Georgia" w:cs="Georgia" w:eastAsia="Georgia" w:hAnsi="Georgia"/>
              </w:rPr>
            </w:pPr>
            <w:hyperlink r:id="rId8">
              <w:r w:rsidDel="00000000" w:rsidR="00000000" w:rsidRPr="00000000">
                <w:rPr>
                  <w:rFonts w:ascii="Georgia" w:cs="Georgia" w:eastAsia="Georgia" w:hAnsi="Georgia"/>
                  <w:color w:val="0563c1"/>
                  <w:u w:val="single"/>
                  <w:rtl w:val="0"/>
                </w:rPr>
                <w:t xml:space="preserve">Https://www.aedsuperstore.com/scholarship.html</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162" w:right="0" w:hanging="162"/>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fefefe" w:val="clear"/>
                <w:vertAlign w:val="baseline"/>
                <w:rtl w:val="0"/>
              </w:rPr>
              <w:t xml:space="preserve">Legal resident of the U.S. You must be either a college-bound high school senior</w:t>
            </w:r>
            <w:r w:rsidDel="00000000" w:rsidR="00000000" w:rsidRPr="00000000">
              <w:rPr>
                <w:rtl w:val="0"/>
              </w:rPr>
            </w:r>
          </w:p>
        </w:tc>
      </w:tr>
      <w:tr>
        <w:trPr>
          <w:trHeight w:val="48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pStyle w:val="Heading1"/>
              <w:shd w:fill="fefefe" w:val="clear"/>
              <w:jc w:val="center"/>
              <w:rPr>
                <w:rFonts w:ascii="Georgia" w:cs="Georgia" w:eastAsia="Georgia" w:hAnsi="Georgia"/>
                <w:b w:val="1"/>
                <w:color w:val="4d4d4d"/>
                <w:sz w:val="22"/>
                <w:szCs w:val="22"/>
                <w:highlight w:val="white"/>
              </w:rPr>
            </w:pPr>
            <w:r w:rsidDel="00000000" w:rsidR="00000000" w:rsidRPr="00000000">
              <w:rPr>
                <w:rFonts w:ascii="Georgia" w:cs="Georgia" w:eastAsia="Georgia" w:hAnsi="Georgia"/>
                <w:b w:val="1"/>
                <w:color w:val="4d4d4d"/>
                <w:sz w:val="22"/>
                <w:szCs w:val="22"/>
                <w:highlight w:val="white"/>
                <w:rtl w:val="0"/>
              </w:rPr>
              <w:t xml:space="preserve">Footlocker Athlete Scholarship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1/8/2021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$20,000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https://www.footlockerscholarathletes.com/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62" w:right="0" w:hanging="162"/>
              <w:jc w:val="left"/>
              <w:rPr>
                <w:rFonts w:ascii="Georgia" w:cs="Georgia" w:eastAsia="Georgia" w:hAnsi="Georgia"/>
                <w:i w:val="0"/>
                <w:smallCaps w:val="0"/>
                <w:strike w:val="0"/>
                <w:color w:val="000000"/>
                <w:sz w:val="22"/>
                <w:szCs w:val="22"/>
                <w:shd w:fill="fefefe" w:val="clear"/>
                <w:vertAlign w:val="baseline"/>
              </w:rPr>
            </w:pPr>
            <w:r w:rsidDel="00000000" w:rsidR="00000000" w:rsidRPr="00000000">
              <w:rPr>
                <w:rFonts w:ascii="Georgia" w:cs="Georgia" w:eastAsia="Georgia" w:hAnsi="Georgia"/>
                <w:i w:val="0"/>
                <w:smallCaps w:val="0"/>
                <w:strike w:val="0"/>
                <w:color w:val="000000"/>
                <w:sz w:val="22"/>
                <w:szCs w:val="22"/>
                <w:u w:val="none"/>
                <w:shd w:fill="fefefe" w:val="clear"/>
                <w:vertAlign w:val="baseline"/>
                <w:rtl w:val="0"/>
              </w:rPr>
              <w:t xml:space="preserve">Be entering college in the Fall of 2020 as a Freshmen at an accredited four year institution for an undergraduate degree</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62" w:right="0" w:hanging="162"/>
              <w:jc w:val="left"/>
              <w:rPr>
                <w:rFonts w:ascii="Georgia" w:cs="Georgia" w:eastAsia="Georgia" w:hAnsi="Georgia"/>
                <w:i w:val="0"/>
                <w:smallCaps w:val="0"/>
                <w:strike w:val="0"/>
                <w:color w:val="000000"/>
                <w:sz w:val="22"/>
                <w:szCs w:val="22"/>
                <w:shd w:fill="fefefe" w:val="clear"/>
                <w:vertAlign w:val="baseline"/>
              </w:rPr>
            </w:pPr>
            <w:r w:rsidDel="00000000" w:rsidR="00000000" w:rsidRPr="00000000">
              <w:rPr>
                <w:rFonts w:ascii="Georgia" w:cs="Georgia" w:eastAsia="Georgia" w:hAnsi="Georgia"/>
                <w:i w:val="0"/>
                <w:smallCaps w:val="0"/>
                <w:strike w:val="0"/>
                <w:color w:val="000000"/>
                <w:sz w:val="22"/>
                <w:szCs w:val="22"/>
                <w:u w:val="none"/>
                <w:shd w:fill="fefefe" w:val="clear"/>
                <w:vertAlign w:val="baseline"/>
                <w:rtl w:val="0"/>
              </w:rPr>
              <w:t xml:space="preserve">Be currently involved in high school sports, intramural sports, or community based sports</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62" w:right="0" w:hanging="162"/>
              <w:jc w:val="left"/>
              <w:rPr>
                <w:rFonts w:ascii="Georgia" w:cs="Georgia" w:eastAsia="Georgia" w:hAnsi="Georgia"/>
                <w:i w:val="0"/>
                <w:smallCaps w:val="0"/>
                <w:strike w:val="0"/>
                <w:color w:val="000000"/>
                <w:sz w:val="22"/>
                <w:szCs w:val="22"/>
                <w:shd w:fill="fefefe" w:val="clear"/>
                <w:vertAlign w:val="baseline"/>
              </w:rPr>
            </w:pPr>
            <w:r w:rsidDel="00000000" w:rsidR="00000000" w:rsidRPr="00000000">
              <w:rPr>
                <w:rFonts w:ascii="Georgia" w:cs="Georgia" w:eastAsia="Georgia" w:hAnsi="Georgia"/>
                <w:i w:val="0"/>
                <w:smallCaps w:val="0"/>
                <w:strike w:val="0"/>
                <w:color w:val="000000"/>
                <w:sz w:val="22"/>
                <w:szCs w:val="22"/>
                <w:u w:val="none"/>
                <w:shd w:fill="fefefe" w:val="clear"/>
                <w:vertAlign w:val="baseline"/>
                <w:rtl w:val="0"/>
              </w:rPr>
              <w:t xml:space="preserve">Have a minimum </w:t>
            </w:r>
            <w:r w:rsidDel="00000000" w:rsidR="00000000" w:rsidRPr="00000000">
              <w:rPr>
                <w:rFonts w:ascii="Georgia" w:cs="Georgia" w:eastAsia="Georgia" w:hAnsi="Georgia"/>
                <w:i w:val="0"/>
                <w:smallCaps w:val="0"/>
                <w:strike w:val="0"/>
                <w:color w:val="000000"/>
                <w:sz w:val="22"/>
                <w:szCs w:val="22"/>
                <w:highlight w:val="yellow"/>
                <w:u w:val="none"/>
                <w:vertAlign w:val="baseline"/>
                <w:rtl w:val="0"/>
              </w:rPr>
              <w:t xml:space="preserve">GPA of 3.0</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62" w:right="0" w:hanging="162"/>
              <w:jc w:val="left"/>
              <w:rPr>
                <w:rFonts w:ascii="Georgia" w:cs="Georgia" w:eastAsia="Georgia" w:hAnsi="Georgia"/>
                <w:i w:val="0"/>
                <w:smallCaps w:val="0"/>
                <w:strike w:val="0"/>
                <w:color w:val="000000"/>
                <w:sz w:val="22"/>
                <w:szCs w:val="22"/>
                <w:shd w:fill="fefefe" w:val="clear"/>
                <w:vertAlign w:val="baseline"/>
              </w:rPr>
            </w:pPr>
            <w:r w:rsidDel="00000000" w:rsidR="00000000" w:rsidRPr="00000000">
              <w:rPr>
                <w:rFonts w:ascii="Georgia" w:cs="Georgia" w:eastAsia="Georgia" w:hAnsi="Georgia"/>
                <w:i w:val="0"/>
                <w:smallCaps w:val="0"/>
                <w:strike w:val="0"/>
                <w:color w:val="000000"/>
                <w:sz w:val="22"/>
                <w:szCs w:val="22"/>
                <w:u w:val="none"/>
                <w:shd w:fill="fefefe" w:val="clear"/>
                <w:vertAlign w:val="baseline"/>
                <w:rtl w:val="0"/>
              </w:rPr>
              <w:t xml:space="preserve">Be a US citizen or permanent legal resident</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162" w:right="0" w:hanging="162"/>
              <w:jc w:val="left"/>
              <w:rPr>
                <w:rFonts w:ascii="Georgia" w:cs="Georgia" w:eastAsia="Georgia" w:hAnsi="Georgia"/>
                <w:i w:val="0"/>
                <w:smallCaps w:val="0"/>
                <w:strike w:val="0"/>
                <w:color w:val="000000"/>
                <w:sz w:val="22"/>
                <w:szCs w:val="22"/>
                <w:shd w:fill="fefefe" w:val="clear"/>
                <w:vertAlign w:val="baseline"/>
              </w:rPr>
            </w:pPr>
            <w:r w:rsidDel="00000000" w:rsidR="00000000" w:rsidRPr="00000000">
              <w:rPr>
                <w:rFonts w:ascii="Georgia" w:cs="Georgia" w:eastAsia="Georgia" w:hAnsi="Georgia"/>
                <w:i w:val="0"/>
                <w:smallCaps w:val="0"/>
                <w:strike w:val="0"/>
                <w:color w:val="000000"/>
                <w:sz w:val="22"/>
                <w:szCs w:val="22"/>
                <w:u w:val="none"/>
                <w:shd w:fill="fefefe" w:val="clear"/>
                <w:vertAlign w:val="baseline"/>
                <w:rtl w:val="0"/>
              </w:rPr>
              <w:t xml:space="preserve">Not be an employee, officer or director of Foot Locker, Inc. or any of its subsidiaries, or a member of the immediate family of such an employee, officer or director</w:t>
            </w:r>
          </w:p>
        </w:tc>
      </w:tr>
      <w:tr>
        <w:trPr>
          <w:trHeight w:val="48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jc w:val="center"/>
              <w:rPr>
                <w:rFonts w:ascii="Georgia" w:cs="Georgia" w:eastAsia="Georgia" w:hAnsi="Georgia"/>
                <w:b w:val="1"/>
                <w:color w:val="000000"/>
              </w:rPr>
            </w:pPr>
            <w:r w:rsidDel="00000000" w:rsidR="00000000" w:rsidRPr="00000000">
              <w:rPr>
                <w:rtl w:val="0"/>
              </w:rPr>
            </w:r>
          </w:p>
          <w:p w:rsidR="00000000" w:rsidDel="00000000" w:rsidP="00000000" w:rsidRDefault="00000000" w:rsidRPr="00000000" w14:paraId="00000023">
            <w:pPr>
              <w:jc w:val="cente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Asian Pacific Islander Scholarship Fund</w:t>
            </w:r>
          </w:p>
          <w:p w:rsidR="00000000" w:rsidDel="00000000" w:rsidP="00000000" w:rsidRDefault="00000000" w:rsidRPr="00000000" w14:paraId="00000024">
            <w:pPr>
              <w:jc w:val="center"/>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1/14/2021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line="240" w:lineRule="auto"/>
              <w:jc w:val="center"/>
              <w:rPr>
                <w:rFonts w:ascii="Georgia" w:cs="Georgia" w:eastAsia="Georgia" w:hAnsi="Georgia"/>
                <w:color w:val="000000"/>
              </w:rPr>
            </w:pPr>
            <w:r w:rsidDel="00000000" w:rsidR="00000000" w:rsidRPr="00000000">
              <w:rPr>
                <w:rFonts w:ascii="Georgia" w:cs="Georgia" w:eastAsia="Georgia" w:hAnsi="Georgia"/>
                <w:color w:val="000000"/>
                <w:highlight w:val="white"/>
                <w:rtl w:val="0"/>
              </w:rPr>
              <w:t xml:space="preserve">$2,500 - $20,000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line="240" w:lineRule="auto"/>
              <w:jc w:val="center"/>
              <w:rPr>
                <w:rFonts w:ascii="Georgia" w:cs="Georgia" w:eastAsia="Georgia" w:hAnsi="Georgia"/>
              </w:rPr>
            </w:pPr>
            <w:hyperlink r:id="rId9">
              <w:r w:rsidDel="00000000" w:rsidR="00000000" w:rsidRPr="00000000">
                <w:rPr>
                  <w:rFonts w:ascii="Georgia" w:cs="Georgia" w:eastAsia="Georgia" w:hAnsi="Georgia"/>
                  <w:color w:val="0563c1"/>
                  <w:u w:val="single"/>
                  <w:rtl w:val="0"/>
                </w:rPr>
                <w:t xml:space="preserve">Http://www.apiasf.org/</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numPr>
                <w:ilvl w:val="0"/>
                <w:numId w:val="2"/>
              </w:numPr>
              <w:shd w:fill="ffffff" w:val="clear"/>
              <w:spacing w:after="0" w:line="240" w:lineRule="auto"/>
              <w:ind w:left="162" w:hanging="180"/>
              <w:rPr>
                <w:rFonts w:ascii="Georgia" w:cs="Georgia" w:eastAsia="Georgia" w:hAnsi="Georgia"/>
                <w:color w:val="000000"/>
              </w:rPr>
            </w:pPr>
            <w:r w:rsidDel="00000000" w:rsidR="00000000" w:rsidRPr="00000000">
              <w:rPr>
                <w:rFonts w:ascii="Georgia" w:cs="Georgia" w:eastAsia="Georgia" w:hAnsi="Georgia"/>
                <w:color w:val="000000"/>
                <w:rtl w:val="0"/>
              </w:rPr>
              <w:t xml:space="preserve">Be of Asian and/or Pacific Islander ethnicity as defined by the U.S. Census</w:t>
            </w:r>
          </w:p>
          <w:p w:rsidR="00000000" w:rsidDel="00000000" w:rsidP="00000000" w:rsidRDefault="00000000" w:rsidRPr="00000000" w14:paraId="00000029">
            <w:pPr>
              <w:numPr>
                <w:ilvl w:val="0"/>
                <w:numId w:val="2"/>
              </w:numPr>
              <w:shd w:fill="ffffff" w:val="clear"/>
              <w:spacing w:after="0" w:before="0" w:line="240" w:lineRule="auto"/>
              <w:ind w:left="162" w:hanging="180"/>
              <w:rPr>
                <w:rFonts w:ascii="Georgia" w:cs="Georgia" w:eastAsia="Georgia" w:hAnsi="Georgia"/>
                <w:color w:val="000000"/>
              </w:rPr>
            </w:pPr>
            <w:r w:rsidDel="00000000" w:rsidR="00000000" w:rsidRPr="00000000">
              <w:rPr>
                <w:rFonts w:ascii="Georgia" w:cs="Georgia" w:eastAsia="Georgia" w:hAnsi="Georgia"/>
                <w:color w:val="000000"/>
                <w:rtl w:val="0"/>
              </w:rPr>
              <w:t xml:space="preserve">Be a citizen, national, or legal permanent resident of the United States. Citizens of the Republic of the Marshall Islands, Federated States of Micronesia and the Republic of Palau are also eligible to apply</w:t>
            </w:r>
          </w:p>
          <w:p w:rsidR="00000000" w:rsidDel="00000000" w:rsidP="00000000" w:rsidRDefault="00000000" w:rsidRPr="00000000" w14:paraId="0000002A">
            <w:pPr>
              <w:numPr>
                <w:ilvl w:val="0"/>
                <w:numId w:val="2"/>
              </w:numPr>
              <w:shd w:fill="ffffff" w:val="clear"/>
              <w:spacing w:after="0" w:before="0" w:line="240" w:lineRule="auto"/>
              <w:ind w:left="162" w:hanging="180"/>
              <w:rPr>
                <w:rFonts w:ascii="Georgia" w:cs="Georgia" w:eastAsia="Georgia" w:hAnsi="Georgia"/>
                <w:color w:val="000000"/>
              </w:rPr>
            </w:pPr>
            <w:r w:rsidDel="00000000" w:rsidR="00000000" w:rsidRPr="00000000">
              <w:rPr>
                <w:rFonts w:ascii="Georgia" w:cs="Georgia" w:eastAsia="Georgia" w:hAnsi="Georgia"/>
                <w:color w:val="000000"/>
                <w:rtl w:val="0"/>
              </w:rPr>
              <w:t xml:space="preserve">Be enrolling as an undergraduate student in a U.S. accredited college or university in the Fall of 2019. Please read the scholarships by supporter details below for specific eligibility requirements regarding the academic standing required for each scholarship.</w:t>
            </w:r>
          </w:p>
          <w:p w:rsidR="00000000" w:rsidDel="00000000" w:rsidP="00000000" w:rsidRDefault="00000000" w:rsidRPr="00000000" w14:paraId="0000002B">
            <w:pPr>
              <w:numPr>
                <w:ilvl w:val="0"/>
                <w:numId w:val="2"/>
              </w:numPr>
              <w:shd w:fill="ffffff" w:val="clear"/>
              <w:spacing w:after="0" w:before="0" w:line="240" w:lineRule="auto"/>
              <w:ind w:left="162" w:hanging="180"/>
              <w:rPr>
                <w:rFonts w:ascii="Georgia" w:cs="Georgia" w:eastAsia="Georgia" w:hAnsi="Georgia"/>
                <w:color w:val="000000"/>
              </w:rPr>
            </w:pPr>
            <w:r w:rsidDel="00000000" w:rsidR="00000000" w:rsidRPr="00000000">
              <w:rPr>
                <w:rFonts w:ascii="Georgia" w:cs="Georgia" w:eastAsia="Georgia" w:hAnsi="Georgia"/>
                <w:color w:val="000000"/>
                <w:rtl w:val="0"/>
              </w:rPr>
              <w:t xml:space="preserve">Have a minimum cumulative </w:t>
            </w:r>
            <w:r w:rsidDel="00000000" w:rsidR="00000000" w:rsidRPr="00000000">
              <w:rPr>
                <w:rFonts w:ascii="Georgia" w:cs="Georgia" w:eastAsia="Georgia" w:hAnsi="Georgia"/>
                <w:b w:val="1"/>
                <w:color w:val="000000"/>
                <w:highlight w:val="yellow"/>
                <w:u w:val="single"/>
                <w:rtl w:val="0"/>
              </w:rPr>
              <w:t xml:space="preserve">GPA of 2.7</w:t>
            </w:r>
            <w:r w:rsidDel="00000000" w:rsidR="00000000" w:rsidRPr="00000000">
              <w:rPr>
                <w:rFonts w:ascii="Georgia" w:cs="Georgia" w:eastAsia="Georgia" w:hAnsi="Georgia"/>
                <w:color w:val="000000"/>
                <w:rtl w:val="0"/>
              </w:rPr>
              <w:t xml:space="preserve"> on a 4.0 scale (unweighted) or have earned a GED</w:t>
            </w:r>
          </w:p>
          <w:p w:rsidR="00000000" w:rsidDel="00000000" w:rsidP="00000000" w:rsidRDefault="00000000" w:rsidRPr="00000000" w14:paraId="0000002C">
            <w:pPr>
              <w:numPr>
                <w:ilvl w:val="0"/>
                <w:numId w:val="2"/>
              </w:numPr>
              <w:shd w:fill="ffffff" w:val="clear"/>
              <w:spacing w:before="0" w:line="240" w:lineRule="auto"/>
              <w:ind w:left="162" w:hanging="180"/>
              <w:rPr>
                <w:rFonts w:ascii="Georgia" w:cs="Georgia" w:eastAsia="Georgia" w:hAnsi="Georgia"/>
                <w:color w:val="000000"/>
              </w:rPr>
            </w:pPr>
            <w:r w:rsidDel="00000000" w:rsidR="00000000" w:rsidRPr="00000000">
              <w:rPr>
                <w:rFonts w:ascii="Georgia" w:cs="Georgia" w:eastAsia="Georgia" w:hAnsi="Georgia"/>
                <w:color w:val="000000"/>
                <w:rtl w:val="0"/>
              </w:rPr>
              <w:t xml:space="preserve">Must apply for federal financial aid using the Free Application for Federal Student Aid (FAFSA)</w:t>
            </w:r>
          </w:p>
        </w:tc>
      </w:tr>
      <w:tr>
        <w:trPr>
          <w:trHeight w:val="48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2E">
            <w:pPr>
              <w:jc w:val="center"/>
              <w:rPr>
                <w:rFonts w:ascii="Georgia" w:cs="Georgia" w:eastAsia="Georgia" w:hAnsi="Georgia"/>
                <w:b w:val="1"/>
              </w:rPr>
            </w:pPr>
            <w:r w:rsidDel="00000000" w:rsidR="00000000" w:rsidRPr="00000000">
              <w:rPr>
                <w:rFonts w:ascii="Georgia" w:cs="Georgia" w:eastAsia="Georgia" w:hAnsi="Georgia"/>
                <w:b w:val="1"/>
                <w:rtl w:val="0"/>
              </w:rPr>
              <w:t xml:space="preserve">Golden 1 Credit Union Scholarship</w:t>
            </w:r>
          </w:p>
          <w:p w:rsidR="00000000" w:rsidDel="00000000" w:rsidP="00000000" w:rsidRDefault="00000000" w:rsidRPr="00000000" w14:paraId="0000002F">
            <w:pPr>
              <w:jc w:val="center"/>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2/1/2021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240" w:lineRule="auto"/>
              <w:jc w:val="center"/>
              <w:rPr>
                <w:rFonts w:ascii="Georgia" w:cs="Georgia" w:eastAsia="Georgia" w:hAnsi="Georgia"/>
              </w:rPr>
            </w:pPr>
            <w:r w:rsidDel="00000000" w:rsidR="00000000" w:rsidRPr="00000000">
              <w:rPr>
                <w:rFonts w:ascii="Georgia" w:cs="Georgia" w:eastAsia="Georgia" w:hAnsi="Georgia"/>
                <w:color w:val="000000"/>
                <w:rtl w:val="0"/>
              </w:rPr>
              <w:t xml:space="preserve">$1,000 - $5,000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240" w:lineRule="auto"/>
              <w:jc w:val="center"/>
              <w:rPr>
                <w:rFonts w:ascii="Georgia" w:cs="Georgia" w:eastAsia="Georgia" w:hAnsi="Georgia"/>
              </w:rPr>
            </w:pPr>
            <w:hyperlink r:id="rId10">
              <w:r w:rsidDel="00000000" w:rsidR="00000000" w:rsidRPr="00000000">
                <w:rPr>
                  <w:rFonts w:ascii="Georgia" w:cs="Georgia" w:eastAsia="Georgia" w:hAnsi="Georgia"/>
                  <w:color w:val="0563c1"/>
                  <w:u w:val="single"/>
                  <w:rtl w:val="0"/>
                </w:rPr>
                <w:t xml:space="preserve">Https://www.golden1.com/Scholarships/default</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numPr>
                <w:ilvl w:val="0"/>
                <w:numId w:val="1"/>
              </w:numPr>
              <w:spacing w:after="0" w:line="240" w:lineRule="auto"/>
              <w:ind w:left="162" w:hanging="198"/>
              <w:rPr>
                <w:rFonts w:ascii="Georgia" w:cs="Georgia" w:eastAsia="Georgia" w:hAnsi="Georgia"/>
                <w:color w:val="000000"/>
              </w:rPr>
            </w:pPr>
            <w:r w:rsidDel="00000000" w:rsidR="00000000" w:rsidRPr="00000000">
              <w:rPr>
                <w:rFonts w:ascii="Georgia" w:cs="Georgia" w:eastAsia="Georgia" w:hAnsi="Georgia"/>
                <w:color w:val="000000"/>
                <w:rtl w:val="0"/>
              </w:rPr>
              <w:t xml:space="preserve">Hold a grade point average </w:t>
            </w:r>
            <w:r w:rsidDel="00000000" w:rsidR="00000000" w:rsidRPr="00000000">
              <w:rPr>
                <w:rFonts w:ascii="Georgia" w:cs="Georgia" w:eastAsia="Georgia" w:hAnsi="Georgia"/>
                <w:b w:val="1"/>
                <w:color w:val="000000"/>
                <w:u w:val="single"/>
                <w:rtl w:val="0"/>
              </w:rPr>
              <w:t xml:space="preserve">(</w:t>
            </w:r>
            <w:r w:rsidDel="00000000" w:rsidR="00000000" w:rsidRPr="00000000">
              <w:rPr>
                <w:rFonts w:ascii="Georgia" w:cs="Georgia" w:eastAsia="Georgia" w:hAnsi="Georgia"/>
                <w:b w:val="1"/>
                <w:color w:val="000000"/>
                <w:highlight w:val="yellow"/>
                <w:u w:val="single"/>
                <w:rtl w:val="0"/>
              </w:rPr>
              <w:t xml:space="preserve">GPA) of 3.0</w:t>
            </w:r>
            <w:r w:rsidDel="00000000" w:rsidR="00000000" w:rsidRPr="00000000">
              <w:rPr>
                <w:rFonts w:ascii="Georgia" w:cs="Georgia" w:eastAsia="Georgia" w:hAnsi="Georgia"/>
                <w:b w:val="1"/>
                <w:color w:val="000000"/>
                <w:u w:val="single"/>
                <w:rtl w:val="0"/>
              </w:rPr>
              <w:t xml:space="preserve"> </w:t>
            </w:r>
            <w:r w:rsidDel="00000000" w:rsidR="00000000" w:rsidRPr="00000000">
              <w:rPr>
                <w:rFonts w:ascii="Georgia" w:cs="Georgia" w:eastAsia="Georgia" w:hAnsi="Georgia"/>
                <w:color w:val="000000"/>
                <w:rtl w:val="0"/>
              </w:rPr>
              <w:t xml:space="preserve">or higher</w:t>
            </w:r>
          </w:p>
          <w:p w:rsidR="00000000" w:rsidDel="00000000" w:rsidP="00000000" w:rsidRDefault="00000000" w:rsidRPr="00000000" w14:paraId="00000034">
            <w:pPr>
              <w:numPr>
                <w:ilvl w:val="0"/>
                <w:numId w:val="1"/>
              </w:numPr>
              <w:spacing w:after="0" w:before="0" w:line="240" w:lineRule="auto"/>
              <w:ind w:left="162" w:hanging="198"/>
              <w:rPr>
                <w:rFonts w:ascii="Georgia" w:cs="Georgia" w:eastAsia="Georgia" w:hAnsi="Georgia"/>
                <w:color w:val="000000"/>
              </w:rPr>
            </w:pPr>
            <w:r w:rsidDel="00000000" w:rsidR="00000000" w:rsidRPr="00000000">
              <w:rPr>
                <w:rFonts w:ascii="Georgia" w:cs="Georgia" w:eastAsia="Georgia" w:hAnsi="Georgia"/>
                <w:color w:val="000000"/>
                <w:rtl w:val="0"/>
              </w:rPr>
              <w:t xml:space="preserve">Be involved in community service and extracurricular activities totaling at least 24 hours in the last 12 months</w:t>
            </w:r>
          </w:p>
          <w:p w:rsidR="00000000" w:rsidDel="00000000" w:rsidP="00000000" w:rsidRDefault="00000000" w:rsidRPr="00000000" w14:paraId="00000035">
            <w:pPr>
              <w:numPr>
                <w:ilvl w:val="0"/>
                <w:numId w:val="1"/>
              </w:numPr>
              <w:spacing w:before="0" w:line="240" w:lineRule="auto"/>
              <w:ind w:left="162" w:hanging="198"/>
              <w:rPr>
                <w:rFonts w:ascii="Georgia" w:cs="Georgia" w:eastAsia="Georgia" w:hAnsi="Georgia"/>
                <w:color w:val="000000"/>
              </w:rPr>
            </w:pPr>
            <w:r w:rsidDel="00000000" w:rsidR="00000000" w:rsidRPr="00000000">
              <w:rPr>
                <w:rFonts w:ascii="Georgia" w:cs="Georgia" w:eastAsia="Georgia" w:hAnsi="Georgia"/>
                <w:color w:val="000000"/>
                <w:rtl w:val="0"/>
              </w:rPr>
              <w:t xml:space="preserve">Be a Golden 1 member for at least one year, or be a dependent of someone who has been a member for at least one year*</w:t>
            </w:r>
          </w:p>
        </w:tc>
      </w:tr>
      <w:tr>
        <w:trPr>
          <w:trHeight w:val="48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jc w:val="center"/>
              <w:rPr>
                <w:rFonts w:ascii="Georgia" w:cs="Georgia" w:eastAsia="Georgia" w:hAnsi="Georgia"/>
                <w:b w:val="1"/>
              </w:rPr>
            </w:pPr>
            <w:r w:rsidDel="00000000" w:rsidR="00000000" w:rsidRPr="00000000">
              <w:rPr>
                <w:rFonts w:ascii="Georgia" w:cs="Georgia" w:eastAsia="Georgia" w:hAnsi="Georgia"/>
                <w:b w:val="1"/>
                <w:rtl w:val="0"/>
              </w:rPr>
              <w:t xml:space="preserve">eQuality Scholarship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1/31/2021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240" w:lineRule="auto"/>
              <w:jc w:val="center"/>
              <w:rPr>
                <w:rFonts w:ascii="Georgia" w:cs="Georgia" w:eastAsia="Georgia" w:hAnsi="Georgia"/>
                <w:color w:val="000000"/>
              </w:rPr>
            </w:pPr>
            <w:r w:rsidDel="00000000" w:rsidR="00000000" w:rsidRPr="00000000">
              <w:rPr>
                <w:rFonts w:ascii="Georgia" w:cs="Georgia" w:eastAsia="Georgia" w:hAnsi="Georgia"/>
                <w:color w:val="000000"/>
                <w:rtl w:val="0"/>
              </w:rPr>
              <w:t xml:space="preserve">$6000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line="240" w:lineRule="auto"/>
              <w:jc w:val="center"/>
              <w:rPr>
                <w:rFonts w:ascii="Georgia" w:cs="Georgia" w:eastAsia="Georgia" w:hAnsi="Georgia"/>
              </w:rPr>
            </w:pPr>
            <w:hyperlink r:id="rId11">
              <w:r w:rsidDel="00000000" w:rsidR="00000000" w:rsidRPr="00000000">
                <w:rPr>
                  <w:rFonts w:ascii="Georgia" w:cs="Georgia" w:eastAsia="Georgia" w:hAnsi="Georgia"/>
                  <w:color w:val="0563c1"/>
                  <w:u w:val="single"/>
                  <w:rtl w:val="0"/>
                </w:rPr>
                <w:t xml:space="preserve">www.equalityscholarship.org</w:t>
              </w:r>
            </w:hyperlink>
            <w:r w:rsidDel="00000000" w:rsidR="00000000" w:rsidRPr="00000000">
              <w:rPr>
                <w:rFonts w:ascii="Georgia" w:cs="Georgia" w:eastAsia="Georgia" w:hAnsi="Georgia"/>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numPr>
                <w:ilvl w:val="0"/>
                <w:numId w:val="1"/>
              </w:numPr>
              <w:spacing w:after="0" w:line="240" w:lineRule="auto"/>
              <w:ind w:left="162" w:hanging="198"/>
              <w:rPr>
                <w:rFonts w:ascii="Georgia" w:cs="Georgia" w:eastAsia="Georgia" w:hAnsi="Georgia"/>
                <w:color w:val="000000"/>
              </w:rPr>
            </w:pPr>
            <w:r w:rsidDel="00000000" w:rsidR="00000000" w:rsidRPr="00000000">
              <w:rPr>
                <w:rFonts w:ascii="Georgia" w:cs="Georgia" w:eastAsia="Georgia" w:hAnsi="Georgia"/>
                <w:color w:val="000000"/>
                <w:rtl w:val="0"/>
              </w:rPr>
              <w:t xml:space="preserve">Graduating high school and community college students in northern and central California</w:t>
            </w:r>
          </w:p>
          <w:p w:rsidR="00000000" w:rsidDel="00000000" w:rsidP="00000000" w:rsidRDefault="00000000" w:rsidRPr="00000000" w14:paraId="0000003B">
            <w:pPr>
              <w:numPr>
                <w:ilvl w:val="0"/>
                <w:numId w:val="1"/>
              </w:numPr>
              <w:spacing w:after="0" w:before="0" w:line="240" w:lineRule="auto"/>
              <w:ind w:left="162" w:hanging="198"/>
              <w:rPr>
                <w:rFonts w:ascii="Georgia" w:cs="Georgia" w:eastAsia="Georgia" w:hAnsi="Georgia"/>
                <w:color w:val="000000"/>
              </w:rPr>
            </w:pPr>
            <w:r w:rsidDel="00000000" w:rsidR="00000000" w:rsidRPr="00000000">
              <w:rPr>
                <w:rFonts w:ascii="Georgia" w:cs="Georgia" w:eastAsia="Georgia" w:hAnsi="Georgia"/>
                <w:color w:val="000000"/>
                <w:rtl w:val="0"/>
              </w:rPr>
              <w:t xml:space="preserve">Recognize service to the LGBT+ community</w:t>
            </w:r>
          </w:p>
          <w:p w:rsidR="00000000" w:rsidDel="00000000" w:rsidP="00000000" w:rsidRDefault="00000000" w:rsidRPr="00000000" w14:paraId="0000003C">
            <w:pPr>
              <w:numPr>
                <w:ilvl w:val="0"/>
                <w:numId w:val="1"/>
              </w:numPr>
              <w:spacing w:before="0" w:line="240" w:lineRule="auto"/>
              <w:ind w:left="162" w:hanging="198"/>
              <w:rPr>
                <w:rFonts w:ascii="Georgia" w:cs="Georgia" w:eastAsia="Georgia" w:hAnsi="Georgia"/>
                <w:color w:val="000000"/>
              </w:rPr>
            </w:pPr>
            <w:bookmarkStart w:colFirst="0" w:colLast="0" w:name="_heading=h.gjdgxs" w:id="0"/>
            <w:bookmarkEnd w:id="0"/>
            <w:r w:rsidDel="00000000" w:rsidR="00000000" w:rsidRPr="00000000">
              <w:rPr>
                <w:rFonts w:ascii="Georgia" w:cs="Georgia" w:eastAsia="Georgia" w:hAnsi="Georgia"/>
                <w:color w:val="000000"/>
                <w:rtl w:val="0"/>
              </w:rPr>
              <w:t xml:space="preserve">Used at any accredited post-secondary institution – college, university, or trade school</w:t>
            </w:r>
          </w:p>
        </w:tc>
      </w:tr>
      <w:tr>
        <w:trPr>
          <w:trHeight w:val="48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3E">
            <w:pPr>
              <w:jc w:val="center"/>
              <w:rPr>
                <w:rFonts w:ascii="Georgia" w:cs="Georgia" w:eastAsia="Georgia" w:hAnsi="Georgia"/>
                <w:b w:val="1"/>
              </w:rPr>
            </w:pPr>
            <w:r w:rsidDel="00000000" w:rsidR="00000000" w:rsidRPr="00000000">
              <w:rPr>
                <w:rFonts w:ascii="Georgia" w:cs="Georgia" w:eastAsia="Georgia" w:hAnsi="Georgia"/>
                <w:b w:val="1"/>
                <w:rtl w:val="0"/>
              </w:rPr>
              <w:t xml:space="preserve">Army Officer ROTC Scholarship</w:t>
            </w:r>
          </w:p>
          <w:p w:rsidR="00000000" w:rsidDel="00000000" w:rsidP="00000000" w:rsidRDefault="00000000" w:rsidRPr="00000000" w14:paraId="0000003F">
            <w:pPr>
              <w:jc w:val="center"/>
              <w:rPr>
                <w:rFonts w:ascii="Georgia" w:cs="Georgia" w:eastAsia="Georgia" w:hAnsi="Georgia"/>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line="240" w:lineRule="auto"/>
              <w:jc w:val="center"/>
              <w:rPr>
                <w:rFonts w:ascii="Georgia" w:cs="Georgia" w:eastAsia="Georgia" w:hAnsi="Georgia"/>
              </w:rPr>
            </w:pPr>
            <w:r w:rsidDel="00000000" w:rsidR="00000000" w:rsidRPr="00000000">
              <w:rPr>
                <w:rtl w:val="0"/>
              </w:rPr>
            </w:r>
          </w:p>
          <w:p w:rsidR="00000000" w:rsidDel="00000000" w:rsidP="00000000" w:rsidRDefault="00000000" w:rsidRPr="00000000" w14:paraId="00000041">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2/4/2021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240" w:lineRule="auto"/>
              <w:jc w:val="center"/>
              <w:rPr>
                <w:rFonts w:ascii="Georgia" w:cs="Georgia" w:eastAsia="Georgia" w:hAnsi="Georgia"/>
              </w:rPr>
            </w:pPr>
            <w:r w:rsidDel="00000000" w:rsidR="00000000" w:rsidRPr="00000000">
              <w:rPr>
                <w:rtl w:val="0"/>
              </w:rPr>
            </w:r>
          </w:p>
          <w:p w:rsidR="00000000" w:rsidDel="00000000" w:rsidP="00000000" w:rsidRDefault="00000000" w:rsidRPr="00000000" w14:paraId="00000043">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$5000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line="240" w:lineRule="auto"/>
              <w:rPr>
                <w:rFonts w:ascii="Georgia" w:cs="Georgia" w:eastAsia="Georgia" w:hAnsi="Georgia"/>
              </w:rPr>
            </w:pPr>
            <w:hyperlink r:id="rId12">
              <w:r w:rsidDel="00000000" w:rsidR="00000000" w:rsidRPr="00000000">
                <w:rPr>
                  <w:rFonts w:ascii="Georgia" w:cs="Georgia" w:eastAsia="Georgia" w:hAnsi="Georgia"/>
                  <w:color w:val="0563c1"/>
                  <w:u w:val="single"/>
                  <w:rtl w:val="0"/>
                </w:rPr>
                <w:t xml:space="preserve">Http://www.goarmy.com/rotc/high-school-students/four-year-scholarship.html</w:t>
              </w:r>
            </w:hyperlink>
            <w:r w:rsidDel="00000000" w:rsidR="00000000" w:rsidRPr="00000000">
              <w:rPr>
                <w:rtl w:val="0"/>
              </w:rPr>
            </w:r>
          </w:p>
          <w:p w:rsidR="00000000" w:rsidDel="00000000" w:rsidP="00000000" w:rsidRDefault="00000000" w:rsidRPr="00000000" w14:paraId="00000045">
            <w:pPr>
              <w:spacing w:line="240" w:lineRule="auto"/>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62" w:right="0" w:hanging="162"/>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For anyone who wants to be an officer for the Army, Army National Guard, or Army Reserves.</w:t>
            </w:r>
          </w:p>
          <w:p w:rsidR="00000000" w:rsidDel="00000000" w:rsidP="00000000" w:rsidRDefault="00000000" w:rsidRPr="00000000" w14:paraId="0000004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62" w:right="0" w:hanging="162"/>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Can be used at any Army ROTC program across the nation as long as you are accepted into that university</w:t>
            </w:r>
          </w:p>
          <w:p w:rsidR="00000000" w:rsidDel="00000000" w:rsidP="00000000" w:rsidRDefault="00000000" w:rsidRPr="00000000" w14:paraId="0000004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62" w:right="0" w:hanging="162"/>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Awarded based on a student’s merit and grades, not financial need</w:t>
            </w:r>
          </w:p>
          <w:p w:rsidR="00000000" w:rsidDel="00000000" w:rsidP="00000000" w:rsidRDefault="00000000" w:rsidRPr="00000000" w14:paraId="0000004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62" w:right="0" w:hanging="162"/>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1200 SAT or 27 ACT</w:t>
            </w:r>
          </w:p>
          <w:p w:rsidR="00000000" w:rsidDel="00000000" w:rsidP="00000000" w:rsidRDefault="00000000" w:rsidRPr="00000000" w14:paraId="0000004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62" w:right="0" w:hanging="162"/>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Clubs, sports, and other organizations (Leadership Positions are a Bonus)</w:t>
            </w:r>
          </w:p>
          <w:p w:rsidR="00000000" w:rsidDel="00000000" w:rsidP="00000000" w:rsidRDefault="00000000" w:rsidRPr="00000000" w14:paraId="0000004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62" w:right="0" w:hanging="162"/>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highlight w:val="yellow"/>
                <w:u w:val="none"/>
                <w:vertAlign w:val="baseline"/>
                <w:rtl w:val="0"/>
              </w:rPr>
              <w:t xml:space="preserve">3.6</w:t>
            </w: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 GPA Unweighted preferred </w:t>
            </w:r>
          </w:p>
        </w:tc>
      </w:tr>
      <w:tr>
        <w:trPr>
          <w:trHeight w:val="48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jc w:val="center"/>
              <w:rPr>
                <w:rFonts w:ascii="Georgia" w:cs="Georgia" w:eastAsia="Georgia" w:hAnsi="Georgia"/>
                <w:b w:val="1"/>
              </w:rPr>
            </w:pPr>
            <w:r w:rsidDel="00000000" w:rsidR="00000000" w:rsidRPr="00000000">
              <w:rPr>
                <w:rFonts w:ascii="Georgia" w:cs="Georgia" w:eastAsia="Georgia" w:hAnsi="Georgia"/>
                <w:b w:val="1"/>
                <w:rtl w:val="0"/>
              </w:rPr>
              <w:t xml:space="preserve">Vegetarian Resource Scholarship</w:t>
            </w:r>
          </w:p>
          <w:p w:rsidR="00000000" w:rsidDel="00000000" w:rsidP="00000000" w:rsidRDefault="00000000" w:rsidRPr="00000000" w14:paraId="0000004D">
            <w:pPr>
              <w:jc w:val="center"/>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2/20/2021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$5000 - $10,000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line="240" w:lineRule="auto"/>
              <w:jc w:val="center"/>
              <w:rPr>
                <w:rFonts w:ascii="Georgia" w:cs="Georgia" w:eastAsia="Georgia" w:hAnsi="Georgia"/>
              </w:rPr>
            </w:pPr>
            <w:hyperlink r:id="rId13">
              <w:r w:rsidDel="00000000" w:rsidR="00000000" w:rsidRPr="00000000">
                <w:rPr>
                  <w:rFonts w:ascii="Georgia" w:cs="Georgia" w:eastAsia="Georgia" w:hAnsi="Georgia"/>
                  <w:color w:val="0563c1"/>
                  <w:u w:val="single"/>
                  <w:rtl w:val="0"/>
                </w:rPr>
                <w:t xml:space="preserve">Http://www.vrg.org/student/scholar.htm</w:t>
              </w:r>
            </w:hyperlink>
            <w:r w:rsidDel="00000000" w:rsidR="00000000" w:rsidRPr="00000000">
              <w:rPr>
                <w:rtl w:val="0"/>
              </w:rPr>
            </w:r>
          </w:p>
          <w:p w:rsidR="00000000" w:rsidDel="00000000" w:rsidP="00000000" w:rsidRDefault="00000000" w:rsidRPr="00000000" w14:paraId="00000051">
            <w:pPr>
              <w:rPr>
                <w:rFonts w:ascii="Georgia" w:cs="Georgia" w:eastAsia="Georgia" w:hAnsi="Georgia"/>
              </w:rPr>
            </w:pPr>
            <w:r w:rsidDel="00000000" w:rsidR="00000000" w:rsidRPr="00000000">
              <w:rPr>
                <w:rtl w:val="0"/>
              </w:rPr>
            </w:r>
          </w:p>
          <w:p w:rsidR="00000000" w:rsidDel="00000000" w:rsidP="00000000" w:rsidRDefault="00000000" w:rsidRPr="00000000" w14:paraId="00000052">
            <w:pPr>
              <w:rPr>
                <w:rFonts w:ascii="Georgia" w:cs="Georgia" w:eastAsia="Georgia" w:hAnsi="Georgia"/>
              </w:rPr>
            </w:pPr>
            <w:r w:rsidDel="00000000" w:rsidR="00000000" w:rsidRPr="00000000">
              <w:rPr>
                <w:rtl w:val="0"/>
              </w:rPr>
            </w:r>
          </w:p>
          <w:p w:rsidR="00000000" w:rsidDel="00000000" w:rsidP="00000000" w:rsidRDefault="00000000" w:rsidRPr="00000000" w14:paraId="00000053">
            <w:pPr>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62" w:right="0" w:hanging="162"/>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Graduating U.S. high school students who have promoted vegetarianism in their schools and/or communities</w:t>
            </w:r>
          </w:p>
          <w:p w:rsidR="00000000" w:rsidDel="00000000" w:rsidP="00000000" w:rsidRDefault="00000000" w:rsidRPr="00000000" w14:paraId="0000005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62" w:right="0" w:hanging="162"/>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Vegetarians do not eat meat, fish, or fowl. Vegans are vegetarians who do not use other animal products such as dairy or eggs.</w:t>
            </w:r>
          </w:p>
        </w:tc>
      </w:tr>
      <w:tr>
        <w:trPr>
          <w:trHeight w:val="48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jc w:val="center"/>
              <w:rPr>
                <w:rFonts w:ascii="Georgia" w:cs="Georgia" w:eastAsia="Georgia" w:hAnsi="Georgia"/>
                <w:b w:val="1"/>
              </w:rPr>
            </w:pPr>
            <w:r w:rsidDel="00000000" w:rsidR="00000000" w:rsidRPr="00000000">
              <w:rPr>
                <w:rFonts w:ascii="Georgia" w:cs="Georgia" w:eastAsia="Georgia" w:hAnsi="Georgia"/>
                <w:b w:val="1"/>
                <w:rtl w:val="0"/>
              </w:rPr>
              <w:t xml:space="preserve">Sons and Daughters of Italy Academic Scholarship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3/1/2021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TBD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240" w:lineRule="auto"/>
              <w:jc w:val="center"/>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62" w:right="0" w:hanging="162"/>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Applicant MUST BE wholly or partially of Italian descent</w:t>
            </w:r>
          </w:p>
          <w:p w:rsidR="00000000" w:rsidDel="00000000" w:rsidP="00000000" w:rsidRDefault="00000000" w:rsidRPr="00000000" w14:paraId="0000005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62" w:right="0" w:hanging="162"/>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Applicant MUST BE enrolled in an accredited Trade School, College, University or Community College in the fall of 2020</w:t>
            </w:r>
          </w:p>
        </w:tc>
      </w:tr>
      <w:tr>
        <w:trPr>
          <w:trHeight w:val="48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jc w:val="center"/>
              <w:rPr>
                <w:rFonts w:ascii="Georgia" w:cs="Georgia" w:eastAsia="Georgia" w:hAnsi="Georgia"/>
                <w:b w:val="1"/>
              </w:rPr>
            </w:pPr>
            <w:r w:rsidDel="00000000" w:rsidR="00000000" w:rsidRPr="00000000">
              <w:rPr>
                <w:rFonts w:ascii="Georgia" w:cs="Georgia" w:eastAsia="Georgia" w:hAnsi="Georgia"/>
                <w:b w:val="1"/>
                <w:rtl w:val="0"/>
              </w:rPr>
              <w:t xml:space="preserve">Sons and Daughters of Italy - Italian Language Study Grant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3/1/2021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TBD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line="240" w:lineRule="auto"/>
              <w:jc w:val="center"/>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62" w:right="0" w:hanging="162"/>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Applicant MUST BE wholly or partially of Italian descent</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62" w:right="0" w:firstLine="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Applicant MUST BE enrolled in an accredited Trade School, College, University or Community College in the fall of 2020</w:t>
            </w:r>
          </w:p>
        </w:tc>
      </w:tr>
      <w:tr>
        <w:trPr>
          <w:trHeight w:val="48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jc w:val="center"/>
              <w:rPr>
                <w:rFonts w:ascii="Georgia" w:cs="Georgia" w:eastAsia="Georgia" w:hAnsi="Georgia"/>
                <w:b w:val="1"/>
              </w:rPr>
            </w:pPr>
            <w:r w:rsidDel="00000000" w:rsidR="00000000" w:rsidRPr="00000000">
              <w:rPr>
                <w:rFonts w:ascii="Georgia" w:cs="Georgia" w:eastAsia="Georgia" w:hAnsi="Georgia"/>
                <w:b w:val="1"/>
                <w:rtl w:val="0"/>
              </w:rPr>
              <w:t xml:space="preserve">Sons and Daughters of Italy - Athletic Award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3/1/2021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TBD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line="240" w:lineRule="auto"/>
              <w:jc w:val="center"/>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62" w:right="0" w:hanging="162"/>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Applicant MUST BE wholly or partially of Italian descent</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62" w:right="0" w:firstLine="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Applicant MUST BE enrolled in an accredited Trade School, College, University or Community College in the fall of 2020</w:t>
            </w:r>
          </w:p>
        </w:tc>
      </w:tr>
      <w:tr>
        <w:trPr>
          <w:trHeight w:val="48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jc w:val="center"/>
              <w:rPr>
                <w:rFonts w:ascii="Georgia" w:cs="Georgia" w:eastAsia="Georgia" w:hAnsi="Georgia"/>
                <w:b w:val="1"/>
              </w:rPr>
            </w:pPr>
            <w:r w:rsidDel="00000000" w:rsidR="00000000" w:rsidRPr="00000000">
              <w:rPr>
                <w:rFonts w:ascii="Georgia" w:cs="Georgia" w:eastAsia="Georgia" w:hAnsi="Georgia"/>
                <w:b w:val="1"/>
                <w:rtl w:val="0"/>
              </w:rPr>
              <w:t xml:space="preserve">SMUD Scholarships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3/1/2021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$5000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https://www.smud.org/en/In-Our-Community/College-Scholarships</w:t>
            </w:r>
          </w:p>
          <w:p w:rsidR="00000000" w:rsidDel="00000000" w:rsidP="00000000" w:rsidRDefault="00000000" w:rsidRPr="00000000" w14:paraId="0000006C">
            <w:pPr>
              <w:spacing w:line="240" w:lineRule="auto"/>
              <w:jc w:val="center"/>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rtl w:val="0"/>
              </w:rPr>
              <w:t xml:space="preserve">Be a current high school senior or graduate; have earned a GED certificate; or currently be a postsecondary undergraduate student. </w:t>
            </w:r>
          </w:p>
          <w:p w:rsidR="00000000" w:rsidDel="00000000" w:rsidP="00000000" w:rsidRDefault="00000000" w:rsidRPr="00000000" w14:paraId="0000006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Have a minimum </w:t>
            </w:r>
            <w:r w:rsidDel="00000000" w:rsidR="00000000" w:rsidRPr="00000000">
              <w:rPr>
                <w:rFonts w:ascii="Georgia" w:cs="Georgia" w:eastAsia="Georgia" w:hAnsi="Georgia"/>
                <w:highlight w:val="yellow"/>
                <w:rtl w:val="0"/>
              </w:rPr>
              <w:t xml:space="preserve">GPA of 3.0,</w:t>
            </w:r>
            <w:r w:rsidDel="00000000" w:rsidR="00000000" w:rsidRPr="00000000">
              <w:rPr>
                <w:rFonts w:ascii="Georgia" w:cs="Georgia" w:eastAsia="Georgia" w:hAnsi="Georgia"/>
                <w:rtl w:val="0"/>
              </w:rPr>
              <w:t xml:space="preserve"> based on a 4.0 scale</w:t>
            </w:r>
          </w:p>
          <w:p w:rsidR="00000000" w:rsidDel="00000000" w:rsidP="00000000" w:rsidRDefault="00000000" w:rsidRPr="00000000" w14:paraId="0000006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Plan to enroll in an accredited 2 or 4 year college/university in the US in the fall of 2021</w:t>
            </w:r>
          </w:p>
          <w:p w:rsidR="00000000" w:rsidDel="00000000" w:rsidP="00000000" w:rsidRDefault="00000000" w:rsidRPr="00000000" w14:paraId="0000007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Be a SMUD customer living in SMUD’s service area, or have a SMUD customer as a legal guardian</w:t>
            </w:r>
          </w:p>
          <w:p w:rsidR="00000000" w:rsidDel="00000000" w:rsidP="00000000" w:rsidRDefault="00000000" w:rsidRPr="00000000" w14:paraId="0000007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Awards will be based on merit and financial need with a preference for students with a major relevant to SMUD. Not open to SMUD employees or their relatives. </w:t>
            </w:r>
          </w:p>
        </w:tc>
      </w:tr>
      <w:tr>
        <w:trPr>
          <w:trHeight w:val="48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pStyle w:val="Heading2"/>
              <w:spacing w:before="0" w:lineRule="auto"/>
              <w:jc w:val="center"/>
              <w:rPr>
                <w:rFonts w:ascii="Georgia" w:cs="Georgia" w:eastAsia="Georgia" w:hAnsi="Georgia"/>
                <w:b w:val="1"/>
                <w:color w:val="333333"/>
                <w:sz w:val="22"/>
                <w:szCs w:val="22"/>
              </w:rPr>
            </w:pPr>
            <w:r w:rsidDel="00000000" w:rsidR="00000000" w:rsidRPr="00000000">
              <w:rPr>
                <w:rFonts w:ascii="Georgia" w:cs="Georgia" w:eastAsia="Georgia" w:hAnsi="Georgia"/>
                <w:b w:val="1"/>
                <w:color w:val="333333"/>
                <w:sz w:val="22"/>
                <w:szCs w:val="22"/>
                <w:rtl w:val="0"/>
              </w:rPr>
              <w:t xml:space="preserve">Cabrillo Civic Clubs of California Scholarship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3/15/2021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$500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line="240" w:lineRule="auto"/>
              <w:jc w:val="center"/>
              <w:rPr>
                <w:rFonts w:ascii="Georgia" w:cs="Georgia" w:eastAsia="Georgia" w:hAnsi="Georgia"/>
              </w:rPr>
            </w:pPr>
            <w:hyperlink r:id="rId14">
              <w:r w:rsidDel="00000000" w:rsidR="00000000" w:rsidRPr="00000000">
                <w:rPr>
                  <w:rFonts w:ascii="Georgia" w:cs="Georgia" w:eastAsia="Georgia" w:hAnsi="Georgia"/>
                  <w:color w:val="0563c1"/>
                  <w:u w:val="single"/>
                  <w:rtl w:val="0"/>
                </w:rPr>
                <w:t xml:space="preserve">http://www.cabrillocivicclubs.org/scholarship.asp</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62" w:right="0" w:hanging="162"/>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Be of Portuguese descent</w:t>
            </w:r>
          </w:p>
          <w:p w:rsidR="00000000" w:rsidDel="00000000" w:rsidP="00000000" w:rsidRDefault="00000000" w:rsidRPr="00000000" w14:paraId="0000007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62" w:right="0" w:hanging="162"/>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Have at least a </w:t>
            </w:r>
            <w:r w:rsidDel="00000000" w:rsidR="00000000" w:rsidRPr="00000000">
              <w:rPr>
                <w:rFonts w:ascii="Georgia" w:cs="Georgia" w:eastAsia="Georgia" w:hAnsi="Georgia"/>
                <w:b w:val="1"/>
                <w:i w:val="0"/>
                <w:smallCaps w:val="0"/>
                <w:strike w:val="0"/>
                <w:color w:val="000000"/>
                <w:sz w:val="22"/>
                <w:szCs w:val="22"/>
                <w:highlight w:val="yellow"/>
                <w:u w:val="single"/>
                <w:vertAlign w:val="baseline"/>
                <w:rtl w:val="0"/>
              </w:rPr>
              <w:t xml:space="preserve">3.5 GPA</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162" w:right="0" w:hanging="162"/>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Participate in 3 extracurricular activities</w:t>
            </w:r>
          </w:p>
        </w:tc>
      </w:tr>
      <w:tr>
        <w:trPr>
          <w:trHeight w:val="48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pStyle w:val="Heading2"/>
              <w:spacing w:before="0" w:lineRule="auto"/>
              <w:jc w:val="center"/>
              <w:rPr>
                <w:rFonts w:ascii="Georgia" w:cs="Georgia" w:eastAsia="Georgia" w:hAnsi="Georgia"/>
                <w:b w:val="1"/>
                <w:color w:val="333333"/>
                <w:sz w:val="22"/>
                <w:szCs w:val="22"/>
              </w:rPr>
            </w:pPr>
            <w:r w:rsidDel="00000000" w:rsidR="00000000" w:rsidRPr="00000000">
              <w:rPr>
                <w:rFonts w:ascii="Georgia" w:cs="Georgia" w:eastAsia="Georgia" w:hAnsi="Georgia"/>
                <w:b w:val="1"/>
                <w:color w:val="333333"/>
                <w:sz w:val="22"/>
                <w:szCs w:val="22"/>
                <w:rtl w:val="0"/>
              </w:rPr>
              <w:t xml:space="preserve">Italian Catholic Federation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3/15/2021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TBD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line="240" w:lineRule="auto"/>
              <w:jc w:val="center"/>
              <w:rPr>
                <w:rFonts w:ascii="Georgia" w:cs="Georgia" w:eastAsia="Georgia" w:hAnsi="Georgia"/>
                <w:color w:val="0563c1"/>
                <w:u w:val="single"/>
              </w:rPr>
            </w:pPr>
            <w:r w:rsidDel="00000000" w:rsidR="00000000" w:rsidRPr="00000000">
              <w:rPr>
                <w:rFonts w:ascii="Georgia" w:cs="Georgia" w:eastAsia="Georgia" w:hAnsi="Georgia"/>
                <w:color w:val="0563c1"/>
                <w:u w:val="single"/>
                <w:rtl w:val="0"/>
              </w:rPr>
              <w:t xml:space="preserve">www.icf.org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Fonts w:ascii="Georgia" w:cs="Georgia" w:eastAsia="Georgia" w:hAnsi="Georgia"/>
                <w:rtl w:val="0"/>
              </w:rPr>
              <w:t xml:space="preserve">GPA of at leas</w:t>
            </w:r>
            <w:r w:rsidDel="00000000" w:rsidR="00000000" w:rsidRPr="00000000">
              <w:rPr>
                <w:rFonts w:ascii="Georgia" w:cs="Georgia" w:eastAsia="Georgia" w:hAnsi="Georgia"/>
                <w:highlight w:val="yellow"/>
                <w:rtl w:val="0"/>
              </w:rPr>
              <w:t xml:space="preserve">t 3.2</w:t>
            </w:r>
          </w:p>
          <w:p w:rsidR="00000000" w:rsidDel="00000000" w:rsidP="00000000" w:rsidRDefault="00000000" w:rsidRPr="00000000" w14:paraId="0000007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Meet all of the requirements in either #1 or #2: 1) Are Roman Catholic and of Italian Descent and live within the Roman Catholic Dioceses of Arizona, California, Illinois and NEvada, only where Branches of the Federation are established. or 2) if either Roman Catholic parent, guardian or grandparent is a member of the Italian Catholic Federation, the student must be Roman Catholic but need not be of Italian Descent or live where Branches of the Federation are established - membership of a Roman Catholic parent, guardian, or grandparent is mandatory for #2. </w:t>
            </w:r>
          </w:p>
        </w:tc>
      </w:tr>
      <w:tr>
        <w:trPr>
          <w:trHeight w:val="48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pStyle w:val="Heading2"/>
              <w:spacing w:before="0" w:lineRule="auto"/>
              <w:jc w:val="center"/>
              <w:rPr>
                <w:rFonts w:ascii="Georgia" w:cs="Georgia" w:eastAsia="Georgia" w:hAnsi="Georgia"/>
                <w:b w:val="1"/>
                <w:color w:val="333333"/>
                <w:sz w:val="22"/>
                <w:szCs w:val="22"/>
              </w:rPr>
            </w:pPr>
            <w:r w:rsidDel="00000000" w:rsidR="00000000" w:rsidRPr="00000000">
              <w:rPr>
                <w:rFonts w:ascii="Georgia" w:cs="Georgia" w:eastAsia="Georgia" w:hAnsi="Georgia"/>
                <w:b w:val="1"/>
                <w:color w:val="333333"/>
                <w:sz w:val="22"/>
                <w:szCs w:val="22"/>
                <w:rtl w:val="0"/>
              </w:rPr>
              <w:t xml:space="preserve">Watercolor Artists of Sacramento, Horizons, Inc.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3/20/2020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$1000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Applications in Career Center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62" w:right="0" w:hanging="162"/>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A high school senior or a college art major</w:t>
            </w:r>
          </w:p>
          <w:p w:rsidR="00000000" w:rsidDel="00000000" w:rsidP="00000000" w:rsidRDefault="00000000" w:rsidRPr="00000000" w14:paraId="0000008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62" w:right="0" w:hanging="162"/>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Intended to help students starting a college education in art with an emphasis in watercolor media</w:t>
            </w:r>
          </w:p>
          <w:p w:rsidR="00000000" w:rsidDel="00000000" w:rsidP="00000000" w:rsidRDefault="00000000" w:rsidRPr="00000000" w14:paraId="0000008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62" w:right="0" w:hanging="162"/>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Award will be given upon documentation of enrollment in a college</w:t>
            </w:r>
          </w:p>
          <w:p w:rsidR="00000000" w:rsidDel="00000000" w:rsidP="00000000" w:rsidRDefault="00000000" w:rsidRPr="00000000" w14:paraId="0000008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162" w:right="0" w:hanging="162"/>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Applicants are asked to submit an artist’s statement, digital art portfolio, letters of recommendation and relevant documentation</w:t>
            </w:r>
          </w:p>
        </w:tc>
      </w:tr>
      <w:tr>
        <w:trPr>
          <w:trHeight w:val="48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pStyle w:val="Heading2"/>
              <w:spacing w:before="0" w:lineRule="auto"/>
              <w:jc w:val="center"/>
              <w:rPr>
                <w:rFonts w:ascii="Georgia" w:cs="Georgia" w:eastAsia="Georgia" w:hAnsi="Georgia"/>
                <w:b w:val="1"/>
                <w:color w:val="333333"/>
                <w:sz w:val="22"/>
                <w:szCs w:val="22"/>
              </w:rPr>
            </w:pPr>
            <w:r w:rsidDel="00000000" w:rsidR="00000000" w:rsidRPr="00000000">
              <w:rPr>
                <w:rFonts w:ascii="Georgia" w:cs="Georgia" w:eastAsia="Georgia" w:hAnsi="Georgia"/>
                <w:b w:val="1"/>
                <w:color w:val="333333"/>
                <w:sz w:val="22"/>
                <w:szCs w:val="22"/>
                <w:rtl w:val="0"/>
              </w:rPr>
              <w:t xml:space="preserve">Burger King Scholarship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12/15/2020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line="240" w:lineRule="auto"/>
              <w:jc w:val="center"/>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https://bk-scholars.com/</w:t>
            </w:r>
          </w:p>
          <w:p w:rsidR="00000000" w:rsidDel="00000000" w:rsidP="00000000" w:rsidRDefault="00000000" w:rsidRPr="00000000" w14:paraId="0000008B">
            <w:pPr>
              <w:spacing w:line="240" w:lineRule="auto"/>
              <w:jc w:val="center"/>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numPr>
                <w:ilvl w:val="0"/>
                <w:numId w:val="7"/>
              </w:numPr>
              <w:shd w:fill="ffffff" w:val="clear"/>
              <w:spacing w:after="0" w:afterAutospacing="0" w:before="220" w:line="259" w:lineRule="auto"/>
              <w:ind w:left="360" w:hanging="360"/>
              <w:rPr>
                <w:rFonts w:ascii="Georgia" w:cs="Georgia" w:eastAsia="Georgia" w:hAnsi="Georgia"/>
              </w:rPr>
            </w:pPr>
            <w:r w:rsidDel="00000000" w:rsidR="00000000" w:rsidRPr="00000000">
              <w:rPr>
                <w:rFonts w:ascii="Georgia" w:cs="Georgia" w:eastAsia="Georgia" w:hAnsi="Georgia"/>
                <w:sz w:val="21"/>
                <w:szCs w:val="21"/>
                <w:rtl w:val="0"/>
              </w:rPr>
              <w:t xml:space="preserve">Be living in the United States, Canada or Puerto Rico</w:t>
            </w:r>
          </w:p>
          <w:p w:rsidR="00000000" w:rsidDel="00000000" w:rsidP="00000000" w:rsidRDefault="00000000" w:rsidRPr="00000000" w14:paraId="0000008D">
            <w:pPr>
              <w:numPr>
                <w:ilvl w:val="0"/>
                <w:numId w:val="7"/>
              </w:numPr>
              <w:shd w:fill="ffffff" w:val="clear"/>
              <w:spacing w:after="0" w:afterAutospacing="0" w:before="0" w:beforeAutospacing="0" w:line="259" w:lineRule="auto"/>
              <w:ind w:left="360" w:hanging="360"/>
              <w:rPr>
                <w:rFonts w:ascii="Georgia" w:cs="Georgia" w:eastAsia="Georgia" w:hAnsi="Georgia"/>
              </w:rPr>
            </w:pPr>
            <w:r w:rsidDel="00000000" w:rsidR="00000000" w:rsidRPr="00000000">
              <w:rPr>
                <w:rFonts w:ascii="Georgia" w:cs="Georgia" w:eastAsia="Georgia" w:hAnsi="Georgia"/>
                <w:sz w:val="21"/>
                <w:szCs w:val="21"/>
                <w:rtl w:val="0"/>
              </w:rPr>
              <w:t xml:space="preserve">Be graduating high school seniors (U.S. and Puerto Rico), graduating from grade 12 (Canada) or graduating from home school education in the U.S., Puerto Rico or Canada</w:t>
            </w:r>
          </w:p>
          <w:p w:rsidR="00000000" w:rsidDel="00000000" w:rsidP="00000000" w:rsidRDefault="00000000" w:rsidRPr="00000000" w14:paraId="0000008E">
            <w:pPr>
              <w:numPr>
                <w:ilvl w:val="0"/>
                <w:numId w:val="7"/>
              </w:numPr>
              <w:shd w:fill="ffffff" w:val="clear"/>
              <w:spacing w:after="0" w:afterAutospacing="0" w:before="0" w:beforeAutospacing="0" w:line="259" w:lineRule="auto"/>
              <w:ind w:left="360" w:hanging="360"/>
              <w:rPr>
                <w:rFonts w:ascii="Georgia" w:cs="Georgia" w:eastAsia="Georgia" w:hAnsi="Georgia"/>
              </w:rPr>
            </w:pPr>
            <w:r w:rsidDel="00000000" w:rsidR="00000000" w:rsidRPr="00000000">
              <w:rPr>
                <w:rFonts w:ascii="Georgia" w:cs="Georgia" w:eastAsia="Georgia" w:hAnsi="Georgia"/>
                <w:sz w:val="21"/>
                <w:szCs w:val="21"/>
                <w:rtl w:val="0"/>
              </w:rPr>
              <w:t xml:space="preserve">Have a cumulative high school grade point average of 2.5 or higher on a 4.0 scale, or the equivalent</w:t>
            </w:r>
          </w:p>
          <w:p w:rsidR="00000000" w:rsidDel="00000000" w:rsidP="00000000" w:rsidRDefault="00000000" w:rsidRPr="00000000" w14:paraId="0000008F">
            <w:pPr>
              <w:numPr>
                <w:ilvl w:val="0"/>
                <w:numId w:val="7"/>
              </w:numPr>
              <w:shd w:fill="ffffff" w:val="clear"/>
              <w:spacing w:after="220" w:before="0" w:beforeAutospacing="0" w:line="259" w:lineRule="auto"/>
              <w:ind w:left="360" w:hanging="360"/>
              <w:rPr>
                <w:rFonts w:ascii="Georgia" w:cs="Georgia" w:eastAsia="Georgia" w:hAnsi="Georgia"/>
              </w:rPr>
            </w:pPr>
            <w:r w:rsidDel="00000000" w:rsidR="00000000" w:rsidRPr="00000000">
              <w:rPr>
                <w:rFonts w:ascii="Georgia" w:cs="Georgia" w:eastAsia="Georgia" w:hAnsi="Georgia"/>
                <w:sz w:val="21"/>
                <w:szCs w:val="21"/>
                <w:rtl w:val="0"/>
              </w:rPr>
              <w:t xml:space="preserve">Plan to enroll full-time, without interruption, for the entire 2021-22 academic year at an accredited two- or four-year college, university or vocational-technical school in the U.S., Canada or Puerto Rico</w:t>
            </w:r>
            <w:r w:rsidDel="00000000" w:rsidR="00000000" w:rsidRPr="00000000">
              <w:rPr>
                <w:rtl w:val="0"/>
              </w:rPr>
            </w:r>
          </w:p>
        </w:tc>
      </w:tr>
      <w:tr>
        <w:trPr>
          <w:trHeight w:val="48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pStyle w:val="Heading2"/>
              <w:spacing w:before="0" w:lineRule="auto"/>
              <w:jc w:val="center"/>
              <w:rPr>
                <w:rFonts w:ascii="Georgia" w:cs="Georgia" w:eastAsia="Georgia" w:hAnsi="Georgia"/>
                <w:b w:val="1"/>
                <w:color w:val="333333"/>
                <w:sz w:val="22"/>
                <w:szCs w:val="22"/>
              </w:rPr>
            </w:pPr>
            <w:r w:rsidDel="00000000" w:rsidR="00000000" w:rsidRPr="00000000">
              <w:rPr>
                <w:rFonts w:ascii="Georgia" w:cs="Georgia" w:eastAsia="Georgia" w:hAnsi="Georgia"/>
                <w:b w:val="1"/>
                <w:color w:val="333333"/>
                <w:sz w:val="22"/>
                <w:szCs w:val="22"/>
                <w:rtl w:val="0"/>
              </w:rPr>
              <w:t xml:space="preserve">Little Bundle Super Mom </w:t>
            </w:r>
            <w:r w:rsidDel="00000000" w:rsidR="00000000" w:rsidRPr="00000000">
              <w:rPr>
                <w:rFonts w:ascii="Georgia" w:cs="Georgia" w:eastAsia="Georgia" w:hAnsi="Georgia"/>
                <w:b w:val="1"/>
                <w:color w:val="333333"/>
                <w:sz w:val="22"/>
                <w:szCs w:val="22"/>
                <w:rtl w:val="0"/>
              </w:rPr>
              <w:t xml:space="preserve">Scholarship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12/31/2020 and 6/30/2021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$1000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line="240" w:lineRule="auto"/>
              <w:jc w:val="center"/>
              <w:rPr>
                <w:rFonts w:ascii="Georgia" w:cs="Georgia" w:eastAsia="Georgia" w:hAnsi="Georgia"/>
              </w:rPr>
            </w:pPr>
            <w:hyperlink r:id="rId15">
              <w:r w:rsidDel="00000000" w:rsidR="00000000" w:rsidRPr="00000000">
                <w:rPr>
                  <w:rFonts w:ascii="Georgia" w:cs="Georgia" w:eastAsia="Georgia" w:hAnsi="Georgia"/>
                  <w:color w:val="0563c1"/>
                  <w:u w:val="single"/>
                  <w:rtl w:val="0"/>
                </w:rPr>
                <w:t xml:space="preserve">https://huggable.com/pages/scholarships</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62" w:right="0" w:hanging="162"/>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Must be a graduating high school senior in your final semester who has been accepted to university or must be currently enrolled in an undergraduate or graduate degree program at a 4 year, 2 year, vocational, or technical institution in the United States</w:t>
            </w:r>
          </w:p>
          <w:p w:rsidR="00000000" w:rsidDel="00000000" w:rsidP="00000000" w:rsidRDefault="00000000" w:rsidRPr="00000000" w14:paraId="0000009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62" w:right="0" w:hanging="162"/>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Must be a US citizen or permanent legal resident</w:t>
            </w:r>
          </w:p>
          <w:p w:rsidR="00000000" w:rsidDel="00000000" w:rsidP="00000000" w:rsidRDefault="00000000" w:rsidRPr="00000000" w14:paraId="0000009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62" w:right="0" w:hanging="162"/>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Must be a single mother, child of a single mother, or closely impacted by a single mother. </w:t>
            </w:r>
          </w:p>
          <w:p w:rsidR="00000000" w:rsidDel="00000000" w:rsidP="00000000" w:rsidRDefault="00000000" w:rsidRPr="00000000" w14:paraId="0000009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162" w:right="0" w:hanging="162"/>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All areas of study and GPAs will be considered.</w:t>
            </w:r>
          </w:p>
        </w:tc>
      </w:tr>
      <w:tr>
        <w:trPr>
          <w:trHeight w:val="48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pStyle w:val="Heading2"/>
              <w:spacing w:before="0" w:lineRule="auto"/>
              <w:jc w:val="center"/>
              <w:rPr>
                <w:rFonts w:ascii="Georgia" w:cs="Georgia" w:eastAsia="Georgia" w:hAnsi="Georgia"/>
                <w:b w:val="1"/>
                <w:color w:val="333333"/>
                <w:sz w:val="22"/>
                <w:szCs w:val="22"/>
              </w:rPr>
            </w:pPr>
            <w:bookmarkStart w:colFirst="0" w:colLast="0" w:name="_heading=h.80jgv8aupe1s" w:id="1"/>
            <w:bookmarkEnd w:id="1"/>
            <w:r w:rsidDel="00000000" w:rsidR="00000000" w:rsidRPr="00000000">
              <w:rPr>
                <w:rFonts w:ascii="Georgia" w:cs="Georgia" w:eastAsia="Georgia" w:hAnsi="Georgia"/>
                <w:b w:val="1"/>
                <w:color w:val="333333"/>
                <w:sz w:val="22"/>
                <w:szCs w:val="22"/>
                <w:rtl w:val="0"/>
              </w:rPr>
              <w:t xml:space="preserve">Little Bundle Super Dad Scholarship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jc w:val="center"/>
              <w:rPr>
                <w:rFonts w:ascii="Georgia" w:cs="Georgia" w:eastAsia="Georgia" w:hAnsi="Georgia"/>
              </w:rPr>
            </w:pPr>
            <w:r w:rsidDel="00000000" w:rsidR="00000000" w:rsidRPr="00000000">
              <w:rPr>
                <w:rFonts w:ascii="Georgia" w:cs="Georgia" w:eastAsia="Georgia" w:hAnsi="Georgia"/>
                <w:rtl w:val="0"/>
              </w:rPr>
              <w:t xml:space="preserve">12/31/2020 and 6/30/2021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jc w:val="center"/>
              <w:rPr>
                <w:rFonts w:ascii="Georgia" w:cs="Georgia" w:eastAsia="Georgia" w:hAnsi="Georgia"/>
              </w:rPr>
            </w:pPr>
            <w:r w:rsidDel="00000000" w:rsidR="00000000" w:rsidRPr="00000000">
              <w:rPr>
                <w:rFonts w:ascii="Georgia" w:cs="Georgia" w:eastAsia="Georgia" w:hAnsi="Georgia"/>
                <w:rtl w:val="0"/>
              </w:rPr>
              <w:t xml:space="preserve">$1000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https://littlebundle.com/pages/superdad-scholarship</w:t>
            </w:r>
          </w:p>
          <w:p w:rsidR="00000000" w:rsidDel="00000000" w:rsidP="00000000" w:rsidRDefault="00000000" w:rsidRPr="00000000" w14:paraId="0000009C">
            <w:pPr>
              <w:jc w:val="center"/>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numPr>
                <w:ilvl w:val="0"/>
                <w:numId w:val="11"/>
              </w:numPr>
              <w:spacing w:line="259" w:lineRule="auto"/>
              <w:ind w:left="162"/>
              <w:rPr>
                <w:rFonts w:ascii="Georgia" w:cs="Georgia" w:eastAsia="Georgia" w:hAnsi="Georgia"/>
              </w:rPr>
            </w:pPr>
            <w:r w:rsidDel="00000000" w:rsidR="00000000" w:rsidRPr="00000000">
              <w:rPr>
                <w:rFonts w:ascii="Georgia" w:cs="Georgia" w:eastAsia="Georgia" w:hAnsi="Georgia"/>
                <w:rtl w:val="0"/>
              </w:rPr>
              <w:t xml:space="preserve">Must be a graduating high school senior in your final semester who has been accepted to university or must be currently enrolled in an undergraduate or graduate degree program at a 4 year, 2 year, vocational, or technical institution in the United States</w:t>
            </w:r>
          </w:p>
          <w:p w:rsidR="00000000" w:rsidDel="00000000" w:rsidP="00000000" w:rsidRDefault="00000000" w:rsidRPr="00000000" w14:paraId="0000009E">
            <w:pPr>
              <w:numPr>
                <w:ilvl w:val="0"/>
                <w:numId w:val="11"/>
              </w:numPr>
              <w:spacing w:line="259" w:lineRule="auto"/>
              <w:ind w:left="162"/>
              <w:rPr>
                <w:rFonts w:ascii="Georgia" w:cs="Georgia" w:eastAsia="Georgia" w:hAnsi="Georgia"/>
              </w:rPr>
            </w:pPr>
            <w:r w:rsidDel="00000000" w:rsidR="00000000" w:rsidRPr="00000000">
              <w:rPr>
                <w:rFonts w:ascii="Georgia" w:cs="Georgia" w:eastAsia="Georgia" w:hAnsi="Georgia"/>
                <w:rtl w:val="0"/>
              </w:rPr>
              <w:t xml:space="preserve">Must be a US citizen or permanent legal resident</w:t>
            </w:r>
          </w:p>
          <w:p w:rsidR="00000000" w:rsidDel="00000000" w:rsidP="00000000" w:rsidRDefault="00000000" w:rsidRPr="00000000" w14:paraId="0000009F">
            <w:pPr>
              <w:numPr>
                <w:ilvl w:val="0"/>
                <w:numId w:val="11"/>
              </w:numPr>
              <w:spacing w:line="259" w:lineRule="auto"/>
              <w:ind w:left="162"/>
              <w:rPr>
                <w:rFonts w:ascii="Georgia" w:cs="Georgia" w:eastAsia="Georgia" w:hAnsi="Georgia"/>
              </w:rPr>
            </w:pPr>
            <w:r w:rsidDel="00000000" w:rsidR="00000000" w:rsidRPr="00000000">
              <w:rPr>
                <w:rFonts w:ascii="Georgia" w:cs="Georgia" w:eastAsia="Georgia" w:hAnsi="Georgia"/>
                <w:rtl w:val="0"/>
              </w:rPr>
              <w:t xml:space="preserve">Must be a single father, child of a single father, or closely impacted by a single father. </w:t>
            </w:r>
          </w:p>
          <w:p w:rsidR="00000000" w:rsidDel="00000000" w:rsidP="00000000" w:rsidRDefault="00000000" w:rsidRPr="00000000" w14:paraId="000000A0">
            <w:pPr>
              <w:numPr>
                <w:ilvl w:val="0"/>
                <w:numId w:val="11"/>
              </w:numPr>
              <w:spacing w:after="160" w:line="259" w:lineRule="auto"/>
              <w:ind w:left="162"/>
              <w:rPr>
                <w:rFonts w:ascii="Georgia" w:cs="Georgia" w:eastAsia="Georgia" w:hAnsi="Georgia"/>
              </w:rPr>
            </w:pPr>
            <w:r w:rsidDel="00000000" w:rsidR="00000000" w:rsidRPr="00000000">
              <w:rPr>
                <w:rFonts w:ascii="Georgia" w:cs="Georgia" w:eastAsia="Georgia" w:hAnsi="Georgia"/>
                <w:rtl w:val="0"/>
              </w:rPr>
              <w:t xml:space="preserve">All areas of study and GPAs will be considered.</w:t>
            </w:r>
          </w:p>
        </w:tc>
      </w:tr>
      <w:tr>
        <w:trPr>
          <w:trHeight w:val="48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pStyle w:val="Heading2"/>
              <w:spacing w:before="0" w:lineRule="auto"/>
              <w:jc w:val="center"/>
              <w:rPr>
                <w:rFonts w:ascii="Georgia" w:cs="Georgia" w:eastAsia="Georgia" w:hAnsi="Georgia"/>
                <w:b w:val="1"/>
                <w:color w:val="333333"/>
                <w:sz w:val="22"/>
                <w:szCs w:val="22"/>
              </w:rPr>
            </w:pPr>
            <w:bookmarkStart w:colFirst="0" w:colLast="0" w:name="_heading=h.80jgv8aupe1s" w:id="1"/>
            <w:bookmarkEnd w:id="1"/>
            <w:r w:rsidDel="00000000" w:rsidR="00000000" w:rsidRPr="00000000">
              <w:rPr>
                <w:rFonts w:ascii="Georgia" w:cs="Georgia" w:eastAsia="Georgia" w:hAnsi="Georgia"/>
                <w:b w:val="1"/>
                <w:color w:val="333333"/>
                <w:sz w:val="22"/>
                <w:szCs w:val="22"/>
                <w:rtl w:val="0"/>
              </w:rPr>
              <w:t xml:space="preserve">Sacramento Pioneer Association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jc w:val="center"/>
              <w:rPr>
                <w:rFonts w:ascii="Georgia" w:cs="Georgia" w:eastAsia="Georgia" w:hAnsi="Georgia"/>
              </w:rPr>
            </w:pPr>
            <w:r w:rsidDel="00000000" w:rsidR="00000000" w:rsidRPr="00000000">
              <w:rPr>
                <w:rFonts w:ascii="Georgia" w:cs="Georgia" w:eastAsia="Georgia" w:hAnsi="Georgia"/>
                <w:rtl w:val="0"/>
              </w:rPr>
              <w:t xml:space="preserve">2/22/2021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jc w:val="center"/>
              <w:rPr>
                <w:rFonts w:ascii="Georgia" w:cs="Georgia" w:eastAsia="Georgia" w:hAnsi="Georgia"/>
              </w:rPr>
            </w:pPr>
            <w:r w:rsidDel="00000000" w:rsidR="00000000" w:rsidRPr="00000000">
              <w:rPr>
                <w:rFonts w:ascii="Georgia" w:cs="Georgia" w:eastAsia="Georgia" w:hAnsi="Georgia"/>
                <w:rtl w:val="0"/>
              </w:rPr>
              <w:t xml:space="preserve">$5000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jc w:val="center"/>
              <w:rPr>
                <w:rFonts w:ascii="Georgia" w:cs="Georgia" w:eastAsia="Georgia" w:hAnsi="Georgia"/>
                <w:sz w:val="20"/>
                <w:szCs w:val="20"/>
              </w:rPr>
            </w:pPr>
            <w:hyperlink r:id="rId16">
              <w:r w:rsidDel="00000000" w:rsidR="00000000" w:rsidRPr="00000000">
                <w:rPr>
                  <w:rFonts w:ascii="Georgia" w:cs="Georgia" w:eastAsia="Georgia" w:hAnsi="Georgia"/>
                  <w:color w:val="1155cc"/>
                  <w:sz w:val="20"/>
                  <w:szCs w:val="20"/>
                  <w:u w:val="single"/>
                  <w:rtl w:val="0"/>
                </w:rPr>
                <w:t xml:space="preserve">https://sacramentopioneer.org</w:t>
              </w:r>
            </w:hyperlink>
            <w:r w:rsidDel="00000000" w:rsidR="00000000" w:rsidRPr="00000000">
              <w:rPr>
                <w:rtl w:val="0"/>
              </w:rPr>
            </w:r>
          </w:p>
          <w:p w:rsidR="00000000" w:rsidDel="00000000" w:rsidP="00000000" w:rsidRDefault="00000000" w:rsidRPr="00000000" w14:paraId="000000A5">
            <w:pPr>
              <w:jc w:val="center"/>
              <w:rPr>
                <w:rFonts w:ascii="Georgia" w:cs="Georgia" w:eastAsia="Georgia" w:hAnsi="Georgi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numPr>
                <w:ilvl w:val="0"/>
                <w:numId w:val="9"/>
              </w:numPr>
              <w:spacing w:line="259" w:lineRule="auto"/>
              <w:ind w:left="720" w:hanging="360"/>
              <w:rPr>
                <w:rFonts w:ascii="Georgia" w:cs="Georgia" w:eastAsia="Georgia" w:hAnsi="Georgia"/>
              </w:rPr>
            </w:pPr>
            <w:r w:rsidDel="00000000" w:rsidR="00000000" w:rsidRPr="00000000">
              <w:rPr>
                <w:rFonts w:ascii="Georgia" w:cs="Georgia" w:eastAsia="Georgia" w:hAnsi="Georgia"/>
                <w:rtl w:val="0"/>
              </w:rPr>
              <w:t xml:space="preserve">Student planning to attend a 4 year college or university beginning the next academic year</w:t>
            </w:r>
          </w:p>
          <w:p w:rsidR="00000000" w:rsidDel="00000000" w:rsidP="00000000" w:rsidRDefault="00000000" w:rsidRPr="00000000" w14:paraId="000000A7">
            <w:pPr>
              <w:numPr>
                <w:ilvl w:val="0"/>
                <w:numId w:val="9"/>
              </w:numPr>
              <w:spacing w:line="259" w:lineRule="auto"/>
              <w:ind w:left="720" w:hanging="360"/>
              <w:rPr>
                <w:rFonts w:ascii="Georgia" w:cs="Georgia" w:eastAsia="Georgia" w:hAnsi="Georgia"/>
              </w:rPr>
            </w:pPr>
            <w:r w:rsidDel="00000000" w:rsidR="00000000" w:rsidRPr="00000000">
              <w:rPr>
                <w:rFonts w:ascii="Georgia" w:cs="Georgia" w:eastAsia="Georgia" w:hAnsi="Georgia"/>
                <w:rtl w:val="0"/>
              </w:rPr>
              <w:t xml:space="preserve">Overall grade point average of </w:t>
            </w:r>
            <w:r w:rsidDel="00000000" w:rsidR="00000000" w:rsidRPr="00000000">
              <w:rPr>
                <w:rFonts w:ascii="Georgia" w:cs="Georgia" w:eastAsia="Georgia" w:hAnsi="Georgia"/>
                <w:highlight w:val="yellow"/>
                <w:rtl w:val="0"/>
              </w:rPr>
              <w:t xml:space="preserve">3.o</w:t>
            </w:r>
          </w:p>
        </w:tc>
      </w:tr>
      <w:tr>
        <w:trPr>
          <w:trHeight w:val="48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pStyle w:val="Heading2"/>
              <w:spacing w:before="0" w:lineRule="auto"/>
              <w:jc w:val="center"/>
              <w:rPr>
                <w:rFonts w:ascii="Georgia" w:cs="Georgia" w:eastAsia="Georgia" w:hAnsi="Georgia"/>
                <w:b w:val="1"/>
                <w:color w:val="333333"/>
                <w:sz w:val="22"/>
                <w:szCs w:val="22"/>
              </w:rPr>
            </w:pPr>
            <w:bookmarkStart w:colFirst="0" w:colLast="0" w:name="_heading=h.80jgv8aupe1s" w:id="1"/>
            <w:bookmarkEnd w:id="1"/>
            <w:r w:rsidDel="00000000" w:rsidR="00000000" w:rsidRPr="00000000">
              <w:rPr>
                <w:rFonts w:ascii="Georgia" w:cs="Georgia" w:eastAsia="Georgia" w:hAnsi="Georgia"/>
                <w:b w:val="1"/>
                <w:color w:val="333333"/>
                <w:sz w:val="22"/>
                <w:szCs w:val="22"/>
                <w:rtl w:val="0"/>
              </w:rPr>
              <w:t xml:space="preserve">Hearthstone Housing Foundation Scholarship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jc w:val="center"/>
              <w:rPr>
                <w:rFonts w:ascii="Georgia" w:cs="Georgia" w:eastAsia="Georgia" w:hAnsi="Georgia"/>
              </w:rPr>
            </w:pPr>
            <w:r w:rsidDel="00000000" w:rsidR="00000000" w:rsidRPr="00000000">
              <w:rPr>
                <w:rFonts w:ascii="Georgia" w:cs="Georgia" w:eastAsia="Georgia" w:hAnsi="Georgia"/>
                <w:rtl w:val="0"/>
              </w:rPr>
              <w:t xml:space="preserve">3/31/2021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jc w:val="center"/>
              <w:rPr>
                <w:rFonts w:ascii="Georgia" w:cs="Georgia" w:eastAsia="Georgia" w:hAnsi="Georgia"/>
              </w:rPr>
            </w:pPr>
            <w:r w:rsidDel="00000000" w:rsidR="00000000" w:rsidRPr="00000000">
              <w:rPr>
                <w:rFonts w:ascii="Georgia" w:cs="Georgia" w:eastAsia="Georgia" w:hAnsi="Georgia"/>
                <w:rtl w:val="0"/>
              </w:rPr>
              <w:t xml:space="preserve">$500 - $5000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https://hhf.smapply.io/</w:t>
            </w:r>
          </w:p>
          <w:p w:rsidR="00000000" w:rsidDel="00000000" w:rsidP="00000000" w:rsidRDefault="00000000" w:rsidRPr="00000000" w14:paraId="000000AC">
            <w:pPr>
              <w:jc w:val="center"/>
              <w:rPr>
                <w:rFonts w:ascii="Georgia" w:cs="Georgia" w:eastAsia="Georgia" w:hAnsi="Georgi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numPr>
                <w:ilvl w:val="0"/>
                <w:numId w:val="12"/>
              </w:numPr>
              <w:shd w:fill="ffffff" w:val="clear"/>
              <w:spacing w:after="0" w:afterAutospacing="0" w:line="259" w:lineRule="auto"/>
              <w:ind w:left="720" w:hanging="360"/>
              <w:rPr>
                <w:rFonts w:ascii="Georgia" w:cs="Georgia" w:eastAsia="Georgia" w:hAnsi="Georgia"/>
              </w:rPr>
            </w:pPr>
            <w:r w:rsidDel="00000000" w:rsidR="00000000" w:rsidRPr="00000000">
              <w:rPr>
                <w:rFonts w:ascii="Georgia" w:cs="Georgia" w:eastAsia="Georgia" w:hAnsi="Georgia"/>
                <w:color w:val="333e48"/>
                <w:sz w:val="24"/>
                <w:szCs w:val="24"/>
                <w:rtl w:val="0"/>
              </w:rPr>
              <w:t xml:space="preserve">Be from a low-income household or demonstrate financial need</w:t>
            </w:r>
          </w:p>
          <w:p w:rsidR="00000000" w:rsidDel="00000000" w:rsidP="00000000" w:rsidRDefault="00000000" w:rsidRPr="00000000" w14:paraId="000000AE">
            <w:pPr>
              <w:numPr>
                <w:ilvl w:val="1"/>
                <w:numId w:val="12"/>
              </w:numPr>
              <w:spacing w:after="0" w:afterAutospacing="0" w:line="259" w:lineRule="auto"/>
              <w:ind w:left="1440" w:hanging="360"/>
              <w:rPr>
                <w:rFonts w:ascii="Georgia" w:cs="Georgia" w:eastAsia="Georgia" w:hAnsi="Georgia"/>
              </w:rPr>
            </w:pPr>
            <w:r w:rsidDel="00000000" w:rsidR="00000000" w:rsidRPr="00000000">
              <w:rPr>
                <w:rFonts w:ascii="Georgia" w:cs="Georgia" w:eastAsia="Georgia" w:hAnsi="Georgia"/>
                <w:color w:val="333e48"/>
                <w:sz w:val="24"/>
                <w:szCs w:val="24"/>
                <w:rtl w:val="0"/>
              </w:rPr>
              <w:t xml:space="preserve">Low-income limits are determined by HUD. See current limits </w:t>
            </w:r>
            <w:hyperlink r:id="rId17">
              <w:r w:rsidDel="00000000" w:rsidR="00000000" w:rsidRPr="00000000">
                <w:rPr>
                  <w:rFonts w:ascii="Georgia" w:cs="Georgia" w:eastAsia="Georgia" w:hAnsi="Georgia"/>
                  <w:color w:val="1155cc"/>
                  <w:sz w:val="24"/>
                  <w:szCs w:val="24"/>
                  <w:rtl w:val="0"/>
                </w:rPr>
                <w:t xml:space="preserve">here</w:t>
              </w:r>
            </w:hyperlink>
            <w:r w:rsidDel="00000000" w:rsidR="00000000" w:rsidRPr="00000000">
              <w:rPr>
                <w:rtl w:val="0"/>
              </w:rPr>
            </w:r>
          </w:p>
          <w:p w:rsidR="00000000" w:rsidDel="00000000" w:rsidP="00000000" w:rsidRDefault="00000000" w:rsidRPr="00000000" w14:paraId="000000AF">
            <w:pPr>
              <w:numPr>
                <w:ilvl w:val="0"/>
                <w:numId w:val="12"/>
              </w:numPr>
              <w:shd w:fill="ffffff" w:val="clear"/>
              <w:spacing w:after="0" w:afterAutospacing="0" w:line="259" w:lineRule="auto"/>
              <w:ind w:left="720" w:hanging="360"/>
              <w:rPr>
                <w:rFonts w:ascii="Georgia" w:cs="Georgia" w:eastAsia="Georgia" w:hAnsi="Georgia"/>
              </w:rPr>
            </w:pPr>
            <w:r w:rsidDel="00000000" w:rsidR="00000000" w:rsidRPr="00000000">
              <w:rPr>
                <w:rFonts w:ascii="Georgia" w:cs="Georgia" w:eastAsia="Georgia" w:hAnsi="Georgia"/>
                <w:color w:val="333e48"/>
                <w:sz w:val="24"/>
                <w:szCs w:val="24"/>
                <w:rtl w:val="0"/>
              </w:rPr>
              <w:t xml:space="preserve">Be 15-25 years of age as of 3/31/2021</w:t>
            </w:r>
          </w:p>
          <w:p w:rsidR="00000000" w:rsidDel="00000000" w:rsidP="00000000" w:rsidRDefault="00000000" w:rsidRPr="00000000" w14:paraId="000000B0">
            <w:pPr>
              <w:numPr>
                <w:ilvl w:val="0"/>
                <w:numId w:val="12"/>
              </w:numPr>
              <w:shd w:fill="ffffff" w:val="clear"/>
              <w:spacing w:after="0" w:afterAutospacing="0" w:line="259" w:lineRule="auto"/>
              <w:ind w:left="720" w:hanging="360"/>
              <w:rPr>
                <w:rFonts w:ascii="Georgia" w:cs="Georgia" w:eastAsia="Georgia" w:hAnsi="Georgia"/>
              </w:rPr>
            </w:pPr>
            <w:r w:rsidDel="00000000" w:rsidR="00000000" w:rsidRPr="00000000">
              <w:rPr>
                <w:rFonts w:ascii="Georgia" w:cs="Georgia" w:eastAsia="Georgia" w:hAnsi="Georgia"/>
                <w:color w:val="333e48"/>
                <w:sz w:val="24"/>
                <w:szCs w:val="24"/>
                <w:rtl w:val="0"/>
              </w:rPr>
              <w:t xml:space="preserve">Be a resident of:</w:t>
            </w:r>
          </w:p>
          <w:p w:rsidR="00000000" w:rsidDel="00000000" w:rsidP="00000000" w:rsidRDefault="00000000" w:rsidRPr="00000000" w14:paraId="000000B1">
            <w:pPr>
              <w:numPr>
                <w:ilvl w:val="1"/>
                <w:numId w:val="12"/>
              </w:numPr>
              <w:spacing w:after="0" w:afterAutospacing="0" w:line="259" w:lineRule="auto"/>
              <w:ind w:left="1440" w:hanging="360"/>
              <w:rPr>
                <w:rFonts w:ascii="Georgia" w:cs="Georgia" w:eastAsia="Georgia" w:hAnsi="Georgia"/>
              </w:rPr>
            </w:pPr>
            <w:r w:rsidDel="00000000" w:rsidR="00000000" w:rsidRPr="00000000">
              <w:rPr>
                <w:rFonts w:ascii="Georgia" w:cs="Georgia" w:eastAsia="Georgia" w:hAnsi="Georgia"/>
                <w:color w:val="333e48"/>
                <w:sz w:val="24"/>
                <w:szCs w:val="24"/>
                <w:rtl w:val="0"/>
              </w:rPr>
              <w:t xml:space="preserve">a Hearthstone Housing Foundation </w:t>
            </w:r>
            <w:hyperlink r:id="rId18">
              <w:r w:rsidDel="00000000" w:rsidR="00000000" w:rsidRPr="00000000">
                <w:rPr>
                  <w:rFonts w:ascii="Georgia" w:cs="Georgia" w:eastAsia="Georgia" w:hAnsi="Georgia"/>
                  <w:color w:val="1155cc"/>
                  <w:sz w:val="24"/>
                  <w:szCs w:val="24"/>
                  <w:rtl w:val="0"/>
                </w:rPr>
                <w:t xml:space="preserve">property</w:t>
              </w:r>
            </w:hyperlink>
            <w:r w:rsidDel="00000000" w:rsidR="00000000" w:rsidRPr="00000000">
              <w:rPr>
                <w:rFonts w:ascii="Georgia" w:cs="Georgia" w:eastAsia="Georgia" w:hAnsi="Georgia"/>
                <w:color w:val="333e48"/>
                <w:sz w:val="24"/>
                <w:szCs w:val="24"/>
                <w:rtl w:val="0"/>
              </w:rPr>
              <w:t xml:space="preserve"> or</w:t>
            </w:r>
          </w:p>
          <w:p w:rsidR="00000000" w:rsidDel="00000000" w:rsidP="00000000" w:rsidRDefault="00000000" w:rsidRPr="00000000" w14:paraId="000000B2">
            <w:pPr>
              <w:numPr>
                <w:ilvl w:val="1"/>
                <w:numId w:val="12"/>
              </w:numPr>
              <w:spacing w:after="0" w:afterAutospacing="0" w:line="259" w:lineRule="auto"/>
              <w:ind w:left="1440" w:hanging="360"/>
              <w:rPr>
                <w:rFonts w:ascii="Georgia" w:cs="Georgia" w:eastAsia="Georgia" w:hAnsi="Georgia"/>
              </w:rPr>
            </w:pPr>
            <w:r w:rsidDel="00000000" w:rsidR="00000000" w:rsidRPr="00000000">
              <w:rPr>
                <w:rFonts w:ascii="Georgia" w:cs="Georgia" w:eastAsia="Georgia" w:hAnsi="Georgia"/>
                <w:color w:val="333e48"/>
                <w:sz w:val="24"/>
                <w:szCs w:val="24"/>
                <w:rtl w:val="0"/>
              </w:rPr>
              <w:t xml:space="preserve">a </w:t>
            </w:r>
            <w:hyperlink r:id="rId19">
              <w:r w:rsidDel="00000000" w:rsidR="00000000" w:rsidRPr="00000000">
                <w:rPr>
                  <w:rFonts w:ascii="Georgia" w:cs="Georgia" w:eastAsia="Georgia" w:hAnsi="Georgia"/>
                  <w:color w:val="087967"/>
                  <w:sz w:val="24"/>
                  <w:szCs w:val="24"/>
                  <w:rtl w:val="0"/>
                </w:rPr>
                <w:t xml:space="preserve">county</w:t>
              </w:r>
            </w:hyperlink>
            <w:hyperlink r:id="rId20">
              <w:r w:rsidDel="00000000" w:rsidR="00000000" w:rsidRPr="00000000">
                <w:rPr>
                  <w:rFonts w:ascii="Georgia" w:cs="Georgia" w:eastAsia="Georgia" w:hAnsi="Georgia"/>
                  <w:color w:val="333e48"/>
                  <w:sz w:val="24"/>
                  <w:szCs w:val="24"/>
                  <w:rtl w:val="0"/>
                </w:rPr>
                <w:t xml:space="preserve"> </w:t>
              </w:r>
            </w:hyperlink>
            <w:r w:rsidDel="00000000" w:rsidR="00000000" w:rsidRPr="00000000">
              <w:rPr>
                <w:rFonts w:ascii="Georgia" w:cs="Georgia" w:eastAsia="Georgia" w:hAnsi="Georgia"/>
                <w:color w:val="333e48"/>
                <w:sz w:val="24"/>
                <w:szCs w:val="24"/>
                <w:rtl w:val="0"/>
              </w:rPr>
              <w:t xml:space="preserve">where a Hearthstone property is located</w:t>
            </w:r>
          </w:p>
          <w:p w:rsidR="00000000" w:rsidDel="00000000" w:rsidP="00000000" w:rsidRDefault="00000000" w:rsidRPr="00000000" w14:paraId="000000B3">
            <w:pPr>
              <w:numPr>
                <w:ilvl w:val="0"/>
                <w:numId w:val="12"/>
              </w:numPr>
              <w:shd w:fill="ffffff" w:val="clear"/>
              <w:spacing w:after="0" w:afterAutospacing="0" w:line="259" w:lineRule="auto"/>
              <w:ind w:left="720" w:hanging="360"/>
              <w:rPr>
                <w:rFonts w:ascii="Georgia" w:cs="Georgia" w:eastAsia="Georgia" w:hAnsi="Georgia"/>
              </w:rPr>
            </w:pPr>
            <w:r w:rsidDel="00000000" w:rsidR="00000000" w:rsidRPr="00000000">
              <w:rPr>
                <w:rFonts w:ascii="Georgia" w:cs="Georgia" w:eastAsia="Georgia" w:hAnsi="Georgia"/>
                <w:color w:val="333e48"/>
                <w:sz w:val="24"/>
                <w:szCs w:val="24"/>
                <w:rtl w:val="0"/>
              </w:rPr>
              <w:t xml:space="preserve">Be one of the following during the 2021-2022 school year: </w:t>
            </w:r>
          </w:p>
          <w:p w:rsidR="00000000" w:rsidDel="00000000" w:rsidP="00000000" w:rsidRDefault="00000000" w:rsidRPr="00000000" w14:paraId="000000B4">
            <w:pPr>
              <w:numPr>
                <w:ilvl w:val="1"/>
                <w:numId w:val="12"/>
              </w:numPr>
              <w:spacing w:after="0" w:afterAutospacing="0" w:line="259" w:lineRule="auto"/>
              <w:ind w:left="1440" w:hanging="360"/>
              <w:rPr>
                <w:rFonts w:ascii="Georgia" w:cs="Georgia" w:eastAsia="Georgia" w:hAnsi="Georgia"/>
              </w:rPr>
            </w:pPr>
            <w:r w:rsidDel="00000000" w:rsidR="00000000" w:rsidRPr="00000000">
              <w:rPr>
                <w:rFonts w:ascii="Georgia" w:cs="Georgia" w:eastAsia="Georgia" w:hAnsi="Georgia"/>
                <w:color w:val="333e48"/>
                <w:sz w:val="24"/>
                <w:szCs w:val="24"/>
                <w:rtl w:val="0"/>
              </w:rPr>
              <w:t xml:space="preserve">a full-time high school student requesting support for any of the following: </w:t>
            </w:r>
          </w:p>
          <w:p w:rsidR="00000000" w:rsidDel="00000000" w:rsidP="00000000" w:rsidRDefault="00000000" w:rsidRPr="00000000" w14:paraId="000000B5">
            <w:pPr>
              <w:numPr>
                <w:ilvl w:val="2"/>
                <w:numId w:val="12"/>
              </w:numPr>
              <w:spacing w:after="0" w:afterAutospacing="0" w:line="259" w:lineRule="auto"/>
              <w:ind w:left="2160" w:hanging="360"/>
              <w:rPr>
                <w:rFonts w:ascii="Georgia" w:cs="Georgia" w:eastAsia="Georgia" w:hAnsi="Georgia"/>
              </w:rPr>
            </w:pPr>
            <w:r w:rsidDel="00000000" w:rsidR="00000000" w:rsidRPr="00000000">
              <w:rPr>
                <w:rFonts w:ascii="Georgia" w:cs="Georgia" w:eastAsia="Georgia" w:hAnsi="Georgia"/>
                <w:color w:val="333e48"/>
                <w:sz w:val="24"/>
                <w:szCs w:val="24"/>
                <w:rtl w:val="0"/>
              </w:rPr>
              <w:t xml:space="preserve">college preparation courses</w:t>
            </w:r>
          </w:p>
          <w:p w:rsidR="00000000" w:rsidDel="00000000" w:rsidP="00000000" w:rsidRDefault="00000000" w:rsidRPr="00000000" w14:paraId="000000B6">
            <w:pPr>
              <w:numPr>
                <w:ilvl w:val="2"/>
                <w:numId w:val="12"/>
              </w:numPr>
              <w:spacing w:after="0" w:afterAutospacing="0" w:line="259" w:lineRule="auto"/>
              <w:ind w:left="2160" w:hanging="360"/>
              <w:rPr>
                <w:rFonts w:ascii="Georgia" w:cs="Georgia" w:eastAsia="Georgia" w:hAnsi="Georgia"/>
              </w:rPr>
            </w:pPr>
            <w:r w:rsidDel="00000000" w:rsidR="00000000" w:rsidRPr="00000000">
              <w:rPr>
                <w:rFonts w:ascii="Georgia" w:cs="Georgia" w:eastAsia="Georgia" w:hAnsi="Georgia"/>
                <w:color w:val="333e48"/>
                <w:sz w:val="24"/>
                <w:szCs w:val="24"/>
                <w:rtl w:val="0"/>
              </w:rPr>
              <w:t xml:space="preserve">fees related to the college application process</w:t>
            </w:r>
          </w:p>
          <w:p w:rsidR="00000000" w:rsidDel="00000000" w:rsidP="00000000" w:rsidRDefault="00000000" w:rsidRPr="00000000" w14:paraId="000000B7">
            <w:pPr>
              <w:numPr>
                <w:ilvl w:val="2"/>
                <w:numId w:val="12"/>
              </w:numPr>
              <w:spacing w:after="0" w:afterAutospacing="0" w:line="259" w:lineRule="auto"/>
              <w:ind w:left="2160" w:hanging="360"/>
              <w:rPr>
                <w:rFonts w:ascii="Georgia" w:cs="Georgia" w:eastAsia="Georgia" w:hAnsi="Georgia"/>
              </w:rPr>
            </w:pPr>
            <w:r w:rsidDel="00000000" w:rsidR="00000000" w:rsidRPr="00000000">
              <w:rPr>
                <w:rFonts w:ascii="Georgia" w:cs="Georgia" w:eastAsia="Georgia" w:hAnsi="Georgia"/>
                <w:color w:val="333e48"/>
                <w:sz w:val="24"/>
                <w:szCs w:val="24"/>
                <w:rtl w:val="0"/>
              </w:rPr>
              <w:t xml:space="preserve">other academically enriching activities </w:t>
            </w:r>
          </w:p>
          <w:p w:rsidR="00000000" w:rsidDel="00000000" w:rsidP="00000000" w:rsidRDefault="00000000" w:rsidRPr="00000000" w14:paraId="000000B8">
            <w:pPr>
              <w:numPr>
                <w:ilvl w:val="1"/>
                <w:numId w:val="12"/>
              </w:numPr>
              <w:spacing w:after="0" w:afterAutospacing="0" w:line="259" w:lineRule="auto"/>
              <w:ind w:left="1440" w:hanging="360"/>
              <w:rPr>
                <w:rFonts w:ascii="Georgia" w:cs="Georgia" w:eastAsia="Georgia" w:hAnsi="Georgia"/>
              </w:rPr>
            </w:pPr>
            <w:r w:rsidDel="00000000" w:rsidR="00000000" w:rsidRPr="00000000">
              <w:rPr>
                <w:rFonts w:ascii="Georgia" w:cs="Georgia" w:eastAsia="Georgia" w:hAnsi="Georgia"/>
                <w:color w:val="333e48"/>
                <w:sz w:val="24"/>
                <w:szCs w:val="24"/>
                <w:rtl w:val="0"/>
              </w:rPr>
              <w:t xml:space="preserve">a full-time undergraduate student attending a college, university, or vocational school in the United States</w:t>
            </w:r>
          </w:p>
          <w:p w:rsidR="00000000" w:rsidDel="00000000" w:rsidP="00000000" w:rsidRDefault="00000000" w:rsidRPr="00000000" w14:paraId="000000B9">
            <w:pPr>
              <w:numPr>
                <w:ilvl w:val="2"/>
                <w:numId w:val="12"/>
              </w:numPr>
              <w:spacing w:after="0" w:afterAutospacing="0" w:line="259" w:lineRule="auto"/>
              <w:ind w:left="2160" w:hanging="360"/>
              <w:rPr>
                <w:rFonts w:ascii="Georgia" w:cs="Georgia" w:eastAsia="Georgia" w:hAnsi="Georgia"/>
              </w:rPr>
            </w:pPr>
            <w:r w:rsidDel="00000000" w:rsidR="00000000" w:rsidRPr="00000000">
              <w:rPr>
                <w:rFonts w:ascii="Georgia" w:cs="Georgia" w:eastAsia="Georgia" w:hAnsi="Georgia"/>
                <w:color w:val="333e48"/>
                <w:sz w:val="24"/>
                <w:szCs w:val="24"/>
                <w:rtl w:val="0"/>
              </w:rPr>
              <w:t xml:space="preserve">Please Note: Funds may not be used for graduate studies or studying abroad</w:t>
            </w:r>
          </w:p>
          <w:p w:rsidR="00000000" w:rsidDel="00000000" w:rsidP="00000000" w:rsidRDefault="00000000" w:rsidRPr="00000000" w14:paraId="000000BA">
            <w:pPr>
              <w:numPr>
                <w:ilvl w:val="0"/>
                <w:numId w:val="12"/>
              </w:numPr>
              <w:shd w:fill="ffffff" w:val="clear"/>
              <w:spacing w:after="0" w:afterAutospacing="0" w:line="259" w:lineRule="auto"/>
              <w:ind w:left="720" w:hanging="360"/>
              <w:rPr>
                <w:rFonts w:ascii="Georgia" w:cs="Georgia" w:eastAsia="Georgia" w:hAnsi="Georgia"/>
              </w:rPr>
            </w:pPr>
            <w:r w:rsidDel="00000000" w:rsidR="00000000" w:rsidRPr="00000000">
              <w:rPr>
                <w:rFonts w:ascii="Georgia" w:cs="Georgia" w:eastAsia="Georgia" w:hAnsi="Georgia"/>
                <w:color w:val="333e48"/>
                <w:sz w:val="24"/>
                <w:szCs w:val="24"/>
                <w:rtl w:val="0"/>
              </w:rPr>
              <w:t xml:space="preserve">Maintain a minimum</w:t>
            </w:r>
            <w:r w:rsidDel="00000000" w:rsidR="00000000" w:rsidRPr="00000000">
              <w:rPr>
                <w:rFonts w:ascii="Georgia" w:cs="Georgia" w:eastAsia="Georgia" w:hAnsi="Georgia"/>
                <w:color w:val="333e48"/>
                <w:sz w:val="24"/>
                <w:szCs w:val="24"/>
                <w:highlight w:val="yellow"/>
                <w:rtl w:val="0"/>
              </w:rPr>
              <w:t xml:space="preserve"> 3.0 </w:t>
            </w:r>
            <w:r w:rsidDel="00000000" w:rsidR="00000000" w:rsidRPr="00000000">
              <w:rPr>
                <w:rFonts w:ascii="Georgia" w:cs="Georgia" w:eastAsia="Georgia" w:hAnsi="Georgia"/>
                <w:color w:val="333e48"/>
                <w:sz w:val="24"/>
                <w:szCs w:val="24"/>
                <w:rtl w:val="0"/>
              </w:rPr>
              <w:t xml:space="preserve">GPA for current high school students or a 2.75 GPA for current college students</w:t>
            </w:r>
          </w:p>
          <w:p w:rsidR="00000000" w:rsidDel="00000000" w:rsidP="00000000" w:rsidRDefault="00000000" w:rsidRPr="00000000" w14:paraId="000000BB">
            <w:pPr>
              <w:numPr>
                <w:ilvl w:val="0"/>
                <w:numId w:val="12"/>
              </w:numPr>
              <w:shd w:fill="ffffff" w:val="clear"/>
              <w:spacing w:after="240" w:line="259" w:lineRule="auto"/>
              <w:ind w:left="720" w:hanging="360"/>
              <w:rPr>
                <w:rFonts w:ascii="Georgia" w:cs="Georgia" w:eastAsia="Georgia" w:hAnsi="Georgia"/>
              </w:rPr>
            </w:pPr>
            <w:r w:rsidDel="00000000" w:rsidR="00000000" w:rsidRPr="00000000">
              <w:rPr>
                <w:rFonts w:ascii="Georgia" w:cs="Georgia" w:eastAsia="Georgia" w:hAnsi="Georgia"/>
                <w:color w:val="333e48"/>
                <w:sz w:val="24"/>
                <w:szCs w:val="24"/>
                <w:rtl w:val="0"/>
              </w:rPr>
              <w:t xml:space="preserve">Be available for a phone interview in May 2021</w:t>
            </w:r>
          </w:p>
          <w:p w:rsidR="00000000" w:rsidDel="00000000" w:rsidP="00000000" w:rsidRDefault="00000000" w:rsidRPr="00000000" w14:paraId="000000BC">
            <w:pPr>
              <w:spacing w:line="259" w:lineRule="auto"/>
              <w:ind w:left="720" w:hanging="360"/>
              <w:rPr>
                <w:rFonts w:ascii="Georgia" w:cs="Georgia" w:eastAsia="Georgia" w:hAnsi="Georgia"/>
              </w:rPr>
            </w:pPr>
            <w:r w:rsidDel="00000000" w:rsidR="00000000" w:rsidRPr="00000000">
              <w:rPr>
                <w:rtl w:val="0"/>
              </w:rPr>
            </w:r>
          </w:p>
        </w:tc>
      </w:tr>
      <w:tr>
        <w:trPr>
          <w:trHeight w:val="48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pStyle w:val="Heading2"/>
              <w:spacing w:before="0" w:lineRule="auto"/>
              <w:jc w:val="center"/>
              <w:rPr>
                <w:rFonts w:ascii="Georgia" w:cs="Georgia" w:eastAsia="Georgia" w:hAnsi="Georgia"/>
                <w:b w:val="1"/>
                <w:color w:val="333333"/>
                <w:sz w:val="22"/>
                <w:szCs w:val="22"/>
              </w:rPr>
            </w:pPr>
            <w:bookmarkStart w:colFirst="0" w:colLast="0" w:name="_heading=h.fl0pzdei1s1o" w:id="2"/>
            <w:bookmarkEnd w:id="2"/>
            <w:r w:rsidDel="00000000" w:rsidR="00000000" w:rsidRPr="00000000">
              <w:rPr>
                <w:rFonts w:ascii="Georgia" w:cs="Georgia" w:eastAsia="Georgia" w:hAnsi="Georgia"/>
                <w:b w:val="1"/>
                <w:color w:val="333333"/>
                <w:sz w:val="22"/>
                <w:szCs w:val="22"/>
                <w:rtl w:val="0"/>
              </w:rPr>
              <w:t xml:space="preserve">WASH Scholarship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jc w:val="center"/>
              <w:rPr>
                <w:rFonts w:ascii="Georgia" w:cs="Georgia" w:eastAsia="Georgia" w:hAnsi="Georgia"/>
              </w:rPr>
            </w:pPr>
            <w:r w:rsidDel="00000000" w:rsidR="00000000" w:rsidRPr="00000000">
              <w:rPr>
                <w:rFonts w:ascii="Georgia" w:cs="Georgia" w:eastAsia="Georgia" w:hAnsi="Georgia"/>
                <w:rtl w:val="0"/>
              </w:rPr>
              <w:t xml:space="preserve">4/14/2021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jc w:val="center"/>
              <w:rPr>
                <w:rFonts w:ascii="Georgia" w:cs="Georgia" w:eastAsia="Georgia" w:hAnsi="Georgia"/>
              </w:rPr>
            </w:pPr>
            <w:r w:rsidDel="00000000" w:rsidR="00000000" w:rsidRPr="00000000">
              <w:rPr>
                <w:rFonts w:ascii="Georgia" w:cs="Georgia" w:eastAsia="Georgia" w:hAnsi="Georgia"/>
                <w:rtl w:val="0"/>
              </w:rPr>
              <w:t xml:space="preserve">$1000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https://www.sacramentowatercolor.org/scholarships/</w:t>
            </w:r>
          </w:p>
          <w:p w:rsidR="00000000" w:rsidDel="00000000" w:rsidP="00000000" w:rsidRDefault="00000000" w:rsidRPr="00000000" w14:paraId="000000C1">
            <w:pPr>
              <w:jc w:val="center"/>
              <w:rPr>
                <w:rFonts w:ascii="Georgia" w:cs="Georgia" w:eastAsia="Georgia" w:hAnsi="Georgi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numPr>
                <w:ilvl w:val="0"/>
                <w:numId w:val="10"/>
              </w:numPr>
              <w:spacing w:line="259" w:lineRule="auto"/>
              <w:ind w:left="720" w:hanging="360"/>
              <w:rPr>
                <w:rFonts w:ascii="Georgia" w:cs="Georgia" w:eastAsia="Georgia" w:hAnsi="Georgia"/>
              </w:rPr>
            </w:pPr>
            <w:r w:rsidDel="00000000" w:rsidR="00000000" w:rsidRPr="00000000">
              <w:rPr>
                <w:rFonts w:ascii="Georgia" w:cs="Georgia" w:eastAsia="Georgia" w:hAnsi="Georgia"/>
                <w:color w:val="393939"/>
                <w:sz w:val="24"/>
                <w:szCs w:val="24"/>
                <w:highlight w:val="white"/>
                <w:rtl w:val="0"/>
              </w:rPr>
              <w:t xml:space="preserve">high school senior or a college art major who would like to continue his/her pursuit of learning more about water media at the college level</w:t>
            </w:r>
            <w:r w:rsidDel="00000000" w:rsidR="00000000" w:rsidRPr="00000000">
              <w:rPr>
                <w:rtl w:val="0"/>
              </w:rPr>
            </w:r>
          </w:p>
        </w:tc>
      </w:tr>
      <w:tr>
        <w:trPr>
          <w:trHeight w:val="48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pStyle w:val="Heading2"/>
              <w:spacing w:before="0" w:lineRule="auto"/>
              <w:jc w:val="center"/>
              <w:rPr>
                <w:rFonts w:ascii="Georgia" w:cs="Georgia" w:eastAsia="Georgia" w:hAnsi="Georgia"/>
                <w:b w:val="1"/>
                <w:color w:val="333333"/>
                <w:sz w:val="22"/>
                <w:szCs w:val="22"/>
              </w:rPr>
            </w:pPr>
            <w:bookmarkStart w:colFirst="0" w:colLast="0" w:name="_heading=h.etdjyflm3x1y" w:id="3"/>
            <w:bookmarkEnd w:id="3"/>
            <w:r w:rsidDel="00000000" w:rsidR="00000000" w:rsidRPr="00000000">
              <w:rPr>
                <w:rFonts w:ascii="Georgia" w:cs="Georgia" w:eastAsia="Georgia" w:hAnsi="Georgia"/>
                <w:b w:val="1"/>
                <w:color w:val="333333"/>
                <w:sz w:val="22"/>
                <w:szCs w:val="22"/>
                <w:rtl w:val="0"/>
              </w:rPr>
              <w:t xml:space="preserve">PB and J Scholarship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jc w:val="center"/>
              <w:rPr>
                <w:rFonts w:ascii="Georgia" w:cs="Georgia" w:eastAsia="Georgia" w:hAnsi="Georgia"/>
              </w:rPr>
            </w:pPr>
            <w:r w:rsidDel="00000000" w:rsidR="00000000" w:rsidRPr="00000000">
              <w:rPr>
                <w:rFonts w:ascii="Georgia" w:cs="Georgia" w:eastAsia="Georgia" w:hAnsi="Georgia"/>
                <w:rtl w:val="0"/>
              </w:rPr>
              <w:t xml:space="preserve">5/31/2021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jc w:val="center"/>
              <w:rPr>
                <w:rFonts w:ascii="Georgia" w:cs="Georgia" w:eastAsia="Georgia" w:hAnsi="Georgia"/>
              </w:rPr>
            </w:pPr>
            <w:r w:rsidDel="00000000" w:rsidR="00000000" w:rsidRPr="00000000">
              <w:rPr>
                <w:rFonts w:ascii="Georgia" w:cs="Georgia" w:eastAsia="Georgia" w:hAnsi="Georgia"/>
                <w:rtl w:val="0"/>
              </w:rPr>
              <w:t xml:space="preserve">$500 - $1000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https://pbjscholarship.org/</w:t>
            </w:r>
          </w:p>
          <w:p w:rsidR="00000000" w:rsidDel="00000000" w:rsidP="00000000" w:rsidRDefault="00000000" w:rsidRPr="00000000" w14:paraId="000000C7">
            <w:pPr>
              <w:jc w:val="center"/>
              <w:rPr>
                <w:rFonts w:ascii="Georgia" w:cs="Georgia" w:eastAsia="Georgia" w:hAnsi="Georgi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numPr>
                <w:ilvl w:val="0"/>
                <w:numId w:val="13"/>
              </w:numPr>
              <w:spacing w:line="259" w:lineRule="auto"/>
              <w:ind w:left="720" w:hanging="360"/>
              <w:rPr>
                <w:rFonts w:ascii="Georgia" w:cs="Georgia" w:eastAsia="Georgia" w:hAnsi="Georgia"/>
              </w:rPr>
            </w:pPr>
            <w:r w:rsidDel="00000000" w:rsidR="00000000" w:rsidRPr="00000000">
              <w:rPr>
                <w:rFonts w:ascii="Georgia" w:cs="Georgia" w:eastAsia="Georgia" w:hAnsi="Georgia"/>
                <w:rtl w:val="0"/>
              </w:rPr>
              <w:t xml:space="preserve">Open to high school students who have experienced personal challenges that may not have allowed them to perform well academically.</w:t>
            </w:r>
          </w:p>
          <w:p w:rsidR="00000000" w:rsidDel="00000000" w:rsidP="00000000" w:rsidRDefault="00000000" w:rsidRPr="00000000" w14:paraId="000000C9">
            <w:pPr>
              <w:numPr>
                <w:ilvl w:val="0"/>
                <w:numId w:val="13"/>
              </w:numPr>
              <w:spacing w:line="259" w:lineRule="auto"/>
              <w:ind w:left="720" w:hanging="360"/>
              <w:rPr>
                <w:rFonts w:ascii="Georgia" w:cs="Georgia" w:eastAsia="Georgia" w:hAnsi="Georgia"/>
              </w:rPr>
            </w:pPr>
            <w:r w:rsidDel="00000000" w:rsidR="00000000" w:rsidRPr="00000000">
              <w:rPr>
                <w:rFonts w:ascii="Georgia" w:cs="Georgia" w:eastAsia="Georgia" w:hAnsi="Georgia"/>
                <w:rtl w:val="0"/>
              </w:rPr>
              <w:t xml:space="preserve">High GPA not needed to qualify</w:t>
            </w:r>
          </w:p>
        </w:tc>
      </w:tr>
      <w:tr>
        <w:trPr>
          <w:trHeight w:val="48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pStyle w:val="Heading2"/>
              <w:spacing w:before="0" w:lineRule="auto"/>
              <w:jc w:val="center"/>
              <w:rPr>
                <w:rFonts w:ascii="Georgia" w:cs="Georgia" w:eastAsia="Georgia" w:hAnsi="Georgia"/>
                <w:b w:val="1"/>
                <w:smallCaps w:val="1"/>
                <w:color w:val="333333"/>
                <w:sz w:val="22"/>
                <w:szCs w:val="22"/>
              </w:rPr>
            </w:pPr>
            <w:r w:rsidDel="00000000" w:rsidR="00000000" w:rsidRPr="00000000">
              <w:rPr>
                <w:rFonts w:ascii="Georgia" w:cs="Georgia" w:eastAsia="Georgia" w:hAnsi="Georgia"/>
                <w:b w:val="1"/>
                <w:color w:val="333333"/>
                <w:sz w:val="22"/>
                <w:szCs w:val="22"/>
                <w:rtl w:val="0"/>
              </w:rPr>
              <w:t xml:space="preserve">American Indian Services Scholarship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Rolling (Check website)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TBD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spacing w:line="240" w:lineRule="auto"/>
              <w:jc w:val="center"/>
              <w:rPr>
                <w:rFonts w:ascii="Georgia" w:cs="Georgia" w:eastAsia="Georgia" w:hAnsi="Georgia"/>
              </w:rPr>
            </w:pPr>
            <w:hyperlink r:id="rId21">
              <w:r w:rsidDel="00000000" w:rsidR="00000000" w:rsidRPr="00000000">
                <w:rPr>
                  <w:rFonts w:ascii="Georgia" w:cs="Georgia" w:eastAsia="Georgia" w:hAnsi="Georgia"/>
                  <w:color w:val="0563c1"/>
                  <w:u w:val="single"/>
                  <w:rtl w:val="0"/>
                </w:rPr>
                <w:t xml:space="preserve">Https://www.americanindianservices.org/students/ais-scholarship/</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numPr>
                <w:ilvl w:val="0"/>
                <w:numId w:val="5"/>
              </w:numPr>
              <w:shd w:fill="ffffff" w:val="clear"/>
              <w:spacing w:after="0" w:line="240" w:lineRule="auto"/>
              <w:ind w:left="162" w:hanging="162"/>
              <w:rPr>
                <w:rFonts w:ascii="Georgia" w:cs="Georgia" w:eastAsia="Georgia" w:hAnsi="Georgia"/>
                <w:color w:val="000000"/>
              </w:rPr>
            </w:pPr>
            <w:r w:rsidDel="00000000" w:rsidR="00000000" w:rsidRPr="00000000">
              <w:rPr>
                <w:rFonts w:ascii="Georgia" w:cs="Georgia" w:eastAsia="Georgia" w:hAnsi="Georgia"/>
                <w:color w:val="000000"/>
                <w:rtl w:val="0"/>
              </w:rPr>
              <w:t xml:space="preserve">Enrolled or will enroll as a matriculated student in a university, college, junior college or technical school (incoming freshman accepted)</w:t>
            </w:r>
          </w:p>
          <w:p w:rsidR="00000000" w:rsidDel="00000000" w:rsidP="00000000" w:rsidRDefault="00000000" w:rsidRPr="00000000" w14:paraId="000000CF">
            <w:pPr>
              <w:numPr>
                <w:ilvl w:val="0"/>
                <w:numId w:val="5"/>
              </w:numPr>
              <w:shd w:fill="ffffff" w:val="clear"/>
              <w:spacing w:after="0" w:before="0" w:line="240" w:lineRule="auto"/>
              <w:ind w:left="162" w:hanging="162"/>
              <w:rPr>
                <w:rFonts w:ascii="Georgia" w:cs="Georgia" w:eastAsia="Georgia" w:hAnsi="Georgia"/>
                <w:color w:val="000000"/>
              </w:rPr>
            </w:pPr>
            <w:r w:rsidDel="00000000" w:rsidR="00000000" w:rsidRPr="00000000">
              <w:rPr>
                <w:rFonts w:ascii="Georgia" w:cs="Georgia" w:eastAsia="Georgia" w:hAnsi="Georgia"/>
                <w:color w:val="000000"/>
                <w:rtl w:val="0"/>
              </w:rPr>
              <w:t xml:space="preserve">At least One-Quarter (1/4) enrolled member of a Federally Recognized Native American Tribe.</w:t>
            </w:r>
          </w:p>
          <w:p w:rsidR="00000000" w:rsidDel="00000000" w:rsidP="00000000" w:rsidRDefault="00000000" w:rsidRPr="00000000" w14:paraId="000000D0">
            <w:pPr>
              <w:numPr>
                <w:ilvl w:val="0"/>
                <w:numId w:val="5"/>
              </w:numPr>
              <w:shd w:fill="ffffff" w:val="clear"/>
              <w:spacing w:after="0" w:before="0" w:line="240" w:lineRule="auto"/>
              <w:ind w:left="162" w:hanging="162"/>
              <w:rPr>
                <w:rFonts w:ascii="Georgia" w:cs="Georgia" w:eastAsia="Georgia" w:hAnsi="Georgia"/>
                <w:color w:val="000000"/>
              </w:rPr>
            </w:pPr>
            <w:r w:rsidDel="00000000" w:rsidR="00000000" w:rsidRPr="00000000">
              <w:rPr>
                <w:rFonts w:ascii="Georgia" w:cs="Georgia" w:eastAsia="Georgia" w:hAnsi="Georgia"/>
                <w:color w:val="000000"/>
                <w:rtl w:val="0"/>
              </w:rPr>
              <w:t xml:space="preserve">Undergraduate student with no more than 150 semester credits or 210 quarter credits. First bachelor’s degree only. Graduate studies NOT eligible.</w:t>
            </w:r>
          </w:p>
          <w:p w:rsidR="00000000" w:rsidDel="00000000" w:rsidP="00000000" w:rsidRDefault="00000000" w:rsidRPr="00000000" w14:paraId="000000D1">
            <w:pPr>
              <w:numPr>
                <w:ilvl w:val="0"/>
                <w:numId w:val="5"/>
              </w:numPr>
              <w:shd w:fill="ffffff" w:val="clear"/>
              <w:spacing w:after="0" w:before="0" w:line="240" w:lineRule="auto"/>
              <w:ind w:left="162" w:hanging="162"/>
              <w:rPr>
                <w:rFonts w:ascii="Georgia" w:cs="Georgia" w:eastAsia="Georgia" w:hAnsi="Georgia"/>
                <w:color w:val="000000"/>
              </w:rPr>
            </w:pPr>
            <w:r w:rsidDel="00000000" w:rsidR="00000000" w:rsidRPr="00000000">
              <w:rPr>
                <w:rFonts w:ascii="Georgia" w:cs="Georgia" w:eastAsia="Georgia" w:hAnsi="Georgia"/>
                <w:color w:val="000000"/>
                <w:rtl w:val="0"/>
              </w:rPr>
              <w:t xml:space="preserve">Full-time or part-time status – excluding non-credit courses (minimum of 6 credits).</w:t>
            </w:r>
          </w:p>
          <w:p w:rsidR="00000000" w:rsidDel="00000000" w:rsidP="00000000" w:rsidRDefault="00000000" w:rsidRPr="00000000" w14:paraId="000000D2">
            <w:pPr>
              <w:numPr>
                <w:ilvl w:val="0"/>
                <w:numId w:val="5"/>
              </w:numPr>
              <w:shd w:fill="ffffff" w:val="clear"/>
              <w:spacing w:after="0" w:before="0" w:line="240" w:lineRule="auto"/>
              <w:ind w:left="162" w:hanging="162"/>
              <w:rPr>
                <w:rFonts w:ascii="Georgia" w:cs="Georgia" w:eastAsia="Georgia" w:hAnsi="Georgia"/>
                <w:color w:val="000000"/>
              </w:rPr>
            </w:pPr>
            <w:r w:rsidDel="00000000" w:rsidR="00000000" w:rsidRPr="00000000">
              <w:rPr>
                <w:rFonts w:ascii="Georgia" w:cs="Georgia" w:eastAsia="Georgia" w:hAnsi="Georgia"/>
                <w:color w:val="000000"/>
                <w:rtl w:val="0"/>
              </w:rPr>
              <w:t xml:space="preserve">Minimum cumulative </w:t>
            </w:r>
            <w:r w:rsidDel="00000000" w:rsidR="00000000" w:rsidRPr="00000000">
              <w:rPr>
                <w:rFonts w:ascii="Georgia" w:cs="Georgia" w:eastAsia="Georgia" w:hAnsi="Georgia"/>
                <w:b w:val="1"/>
                <w:color w:val="000000"/>
                <w:highlight w:val="yellow"/>
                <w:u w:val="single"/>
                <w:rtl w:val="0"/>
              </w:rPr>
              <w:t xml:space="preserve">GPA of 2.25</w:t>
            </w:r>
            <w:r w:rsidDel="00000000" w:rsidR="00000000" w:rsidRPr="00000000">
              <w:rPr>
                <w:rFonts w:ascii="Georgia" w:cs="Georgia" w:eastAsia="Georgia" w:hAnsi="Georgia"/>
                <w:color w:val="000000"/>
                <w:rtl w:val="0"/>
              </w:rPr>
              <w:t xml:space="preserve"> must be established and maintained after the first semester/quarter of college.</w:t>
            </w:r>
          </w:p>
          <w:p w:rsidR="00000000" w:rsidDel="00000000" w:rsidP="00000000" w:rsidRDefault="00000000" w:rsidRPr="00000000" w14:paraId="000000D3">
            <w:pPr>
              <w:numPr>
                <w:ilvl w:val="0"/>
                <w:numId w:val="5"/>
              </w:numPr>
              <w:shd w:fill="ffffff" w:val="clear"/>
              <w:spacing w:before="0" w:line="240" w:lineRule="auto"/>
              <w:ind w:left="162" w:hanging="162"/>
              <w:rPr>
                <w:rFonts w:ascii="Georgia" w:cs="Georgia" w:eastAsia="Georgia" w:hAnsi="Georgia"/>
                <w:color w:val="000000"/>
              </w:rPr>
            </w:pPr>
            <w:r w:rsidDel="00000000" w:rsidR="00000000" w:rsidRPr="00000000">
              <w:rPr>
                <w:rFonts w:ascii="Georgia" w:cs="Georgia" w:eastAsia="Georgia" w:hAnsi="Georgia"/>
                <w:color w:val="000000"/>
                <w:rtl w:val="0"/>
              </w:rPr>
              <w:t xml:space="preserve">Completed Federal Student Aid (</w:t>
            </w:r>
            <w:hyperlink r:id="rId22">
              <w:r w:rsidDel="00000000" w:rsidR="00000000" w:rsidRPr="00000000">
                <w:rPr>
                  <w:rFonts w:ascii="Georgia" w:cs="Georgia" w:eastAsia="Georgia" w:hAnsi="Georgia"/>
                  <w:color w:val="000000"/>
                  <w:u w:val="none"/>
                  <w:rtl w:val="0"/>
                </w:rPr>
                <w:t xml:space="preserve">FAFSA</w:t>
              </w:r>
            </w:hyperlink>
            <w:r w:rsidDel="00000000" w:rsidR="00000000" w:rsidRPr="00000000">
              <w:rPr>
                <w:rFonts w:ascii="Georgia" w:cs="Georgia" w:eastAsia="Georgia" w:hAnsi="Georgia"/>
                <w:color w:val="000000"/>
                <w:rtl w:val="0"/>
              </w:rPr>
              <w:t xml:space="preserve">)</w:t>
            </w:r>
          </w:p>
        </w:tc>
      </w:tr>
    </w:tbl>
    <w:p w:rsidR="00000000" w:rsidDel="00000000" w:rsidP="00000000" w:rsidRDefault="00000000" w:rsidRPr="00000000" w14:paraId="000000D4">
      <w:pPr>
        <w:spacing w:after="0" w:lineRule="auto"/>
        <w:jc w:val="center"/>
        <w:rPr>
          <w:rFonts w:ascii="Georgia" w:cs="Georgia" w:eastAsia="Georgia" w:hAnsi="Georgia"/>
        </w:rPr>
      </w:pPr>
      <w:r w:rsidDel="00000000" w:rsidR="00000000" w:rsidRPr="00000000">
        <w:rPr>
          <w:rtl w:val="0"/>
        </w:rPr>
      </w:r>
    </w:p>
    <w:p w:rsidR="00000000" w:rsidDel="00000000" w:rsidP="00000000" w:rsidRDefault="00000000" w:rsidRPr="00000000" w14:paraId="000000D5">
      <w:pPr>
        <w:jc w:val="center"/>
        <w:rPr>
          <w:rFonts w:ascii="Georgia" w:cs="Georgia" w:eastAsia="Georgia" w:hAnsi="Georgia"/>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504" w:hanging="360"/>
      </w:pPr>
      <w:rPr>
        <w:rFonts w:ascii="Noto Sans Symbols" w:cs="Noto Sans Symbols" w:eastAsia="Noto Sans Symbols" w:hAnsi="Noto Sans Symbols"/>
      </w:rPr>
    </w:lvl>
    <w:lvl w:ilvl="1">
      <w:start w:val="1"/>
      <w:numFmt w:val="bullet"/>
      <w:lvlText w:val="o"/>
      <w:lvlJc w:val="left"/>
      <w:pPr>
        <w:ind w:left="1224" w:hanging="360"/>
      </w:pPr>
      <w:rPr>
        <w:rFonts w:ascii="Courier New" w:cs="Courier New" w:eastAsia="Courier New" w:hAnsi="Courier New"/>
      </w:rPr>
    </w:lvl>
    <w:lvl w:ilvl="2">
      <w:start w:val="1"/>
      <w:numFmt w:val="bullet"/>
      <w:lvlText w:val="▪"/>
      <w:lvlJc w:val="left"/>
      <w:pPr>
        <w:ind w:left="1944" w:hanging="360"/>
      </w:pPr>
      <w:rPr>
        <w:rFonts w:ascii="Noto Sans Symbols" w:cs="Noto Sans Symbols" w:eastAsia="Noto Sans Symbols" w:hAnsi="Noto Sans Symbols"/>
      </w:rPr>
    </w:lvl>
    <w:lvl w:ilvl="3">
      <w:start w:val="1"/>
      <w:numFmt w:val="bullet"/>
      <w:lvlText w:val="●"/>
      <w:lvlJc w:val="left"/>
      <w:pPr>
        <w:ind w:left="2664" w:hanging="360"/>
      </w:pPr>
      <w:rPr>
        <w:rFonts w:ascii="Noto Sans Symbols" w:cs="Noto Sans Symbols" w:eastAsia="Noto Sans Symbols" w:hAnsi="Noto Sans Symbols"/>
      </w:rPr>
    </w:lvl>
    <w:lvl w:ilvl="4">
      <w:start w:val="1"/>
      <w:numFmt w:val="bullet"/>
      <w:lvlText w:val="o"/>
      <w:lvlJc w:val="left"/>
      <w:pPr>
        <w:ind w:left="3384" w:hanging="360"/>
      </w:pPr>
      <w:rPr>
        <w:rFonts w:ascii="Courier New" w:cs="Courier New" w:eastAsia="Courier New" w:hAnsi="Courier New"/>
      </w:rPr>
    </w:lvl>
    <w:lvl w:ilvl="5">
      <w:start w:val="1"/>
      <w:numFmt w:val="bullet"/>
      <w:lvlText w:val="▪"/>
      <w:lvlJc w:val="left"/>
      <w:pPr>
        <w:ind w:left="4104" w:hanging="360"/>
      </w:pPr>
      <w:rPr>
        <w:rFonts w:ascii="Noto Sans Symbols" w:cs="Noto Sans Symbols" w:eastAsia="Noto Sans Symbols" w:hAnsi="Noto Sans Symbols"/>
      </w:rPr>
    </w:lvl>
    <w:lvl w:ilvl="6">
      <w:start w:val="1"/>
      <w:numFmt w:val="bullet"/>
      <w:lvlText w:val="●"/>
      <w:lvlJc w:val="left"/>
      <w:pPr>
        <w:ind w:left="4824" w:hanging="360"/>
      </w:pPr>
      <w:rPr>
        <w:rFonts w:ascii="Noto Sans Symbols" w:cs="Noto Sans Symbols" w:eastAsia="Noto Sans Symbols" w:hAnsi="Noto Sans Symbols"/>
      </w:rPr>
    </w:lvl>
    <w:lvl w:ilvl="7">
      <w:start w:val="1"/>
      <w:numFmt w:val="bullet"/>
      <w:lvlText w:val="o"/>
      <w:lvlJc w:val="left"/>
      <w:pPr>
        <w:ind w:left="5544" w:hanging="360"/>
      </w:pPr>
      <w:rPr>
        <w:rFonts w:ascii="Courier New" w:cs="Courier New" w:eastAsia="Courier New" w:hAnsi="Courier New"/>
      </w:rPr>
    </w:lvl>
    <w:lvl w:ilvl="8">
      <w:start w:val="1"/>
      <w:numFmt w:val="bullet"/>
      <w:lvlText w:val="▪"/>
      <w:lvlJc w:val="left"/>
      <w:pPr>
        <w:ind w:left="6264"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Roboto" w:cs="Roboto" w:eastAsia="Roboto" w:hAnsi="Roboto"/>
        <w:color w:val="333e48"/>
        <w:sz w:val="24"/>
        <w:szCs w:val="24"/>
        <w:u w:val="none"/>
      </w:rPr>
    </w:lvl>
    <w:lvl w:ilvl="1">
      <w:start w:val="1"/>
      <w:numFmt w:val="bullet"/>
      <w:lvlText w:val="○"/>
      <w:lvlJc w:val="left"/>
      <w:pPr>
        <w:ind w:left="1440" w:hanging="360"/>
      </w:pPr>
      <w:rPr>
        <w:rFonts w:ascii="Roboto" w:cs="Roboto" w:eastAsia="Roboto" w:hAnsi="Roboto"/>
        <w:color w:val="333e48"/>
        <w:sz w:val="24"/>
        <w:szCs w:val="24"/>
        <w:u w:val="none"/>
      </w:rPr>
    </w:lvl>
    <w:lvl w:ilvl="2">
      <w:start w:val="1"/>
      <w:numFmt w:val="bullet"/>
      <w:lvlText w:val="■"/>
      <w:lvlJc w:val="left"/>
      <w:pPr>
        <w:ind w:left="2160" w:hanging="360"/>
      </w:pPr>
      <w:rPr>
        <w:rFonts w:ascii="Roboto" w:cs="Roboto" w:eastAsia="Roboto" w:hAnsi="Roboto"/>
        <w:color w:val="333e48"/>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B64F8"/>
    <w:pPr>
      <w:spacing w:line="256" w:lineRule="auto"/>
    </w:pPr>
  </w:style>
  <w:style w:type="paragraph" w:styleId="Heading1">
    <w:name w:val="heading 1"/>
    <w:basedOn w:val="Normal"/>
    <w:next w:val="Normal"/>
    <w:link w:val="Heading1Char"/>
    <w:uiPriority w:val="9"/>
    <w:qFormat w:val="1"/>
    <w:rsid w:val="00E0280F"/>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0D65B4"/>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link w:val="Heading3Char"/>
    <w:uiPriority w:val="9"/>
    <w:qFormat w:val="1"/>
    <w:rsid w:val="00086234"/>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4B64F8"/>
    <w:rPr>
      <w:color w:val="0563c1" w:themeColor="hyperlink"/>
      <w:u w:val="single"/>
    </w:rPr>
  </w:style>
  <w:style w:type="paragraph" w:styleId="ListParagraph">
    <w:name w:val="List Paragraph"/>
    <w:basedOn w:val="Normal"/>
    <w:uiPriority w:val="34"/>
    <w:qFormat w:val="1"/>
    <w:rsid w:val="004B64F8"/>
    <w:pPr>
      <w:ind w:left="720"/>
      <w:contextualSpacing w:val="1"/>
    </w:pPr>
  </w:style>
  <w:style w:type="table" w:styleId="TableGrid">
    <w:name w:val="Table Grid"/>
    <w:basedOn w:val="TableNormal"/>
    <w:uiPriority w:val="39"/>
    <w:rsid w:val="004B64F8"/>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eading3Char" w:customStyle="1">
    <w:name w:val="Heading 3 Char"/>
    <w:basedOn w:val="DefaultParagraphFont"/>
    <w:link w:val="Heading3"/>
    <w:uiPriority w:val="9"/>
    <w:rsid w:val="00086234"/>
    <w:rPr>
      <w:rFonts w:ascii="Times New Roman" w:cs="Times New Roman" w:eastAsia="Times New Roman" w:hAnsi="Times New Roman"/>
      <w:b w:val="1"/>
      <w:bCs w:val="1"/>
      <w:sz w:val="27"/>
      <w:szCs w:val="27"/>
    </w:rPr>
  </w:style>
  <w:style w:type="character" w:styleId="Strong">
    <w:name w:val="Strong"/>
    <w:basedOn w:val="DefaultParagraphFont"/>
    <w:uiPriority w:val="22"/>
    <w:qFormat w:val="1"/>
    <w:rsid w:val="008F790F"/>
    <w:rPr>
      <w:b w:val="1"/>
      <w:bCs w:val="1"/>
    </w:rPr>
  </w:style>
  <w:style w:type="character" w:styleId="Heading1Char" w:customStyle="1">
    <w:name w:val="Heading 1 Char"/>
    <w:basedOn w:val="DefaultParagraphFont"/>
    <w:link w:val="Heading1"/>
    <w:uiPriority w:val="9"/>
    <w:rsid w:val="00E0280F"/>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semiHidden w:val="1"/>
    <w:rsid w:val="000D65B4"/>
    <w:rPr>
      <w:rFonts w:asciiTheme="majorHAnsi" w:cstheme="majorBidi" w:eastAsiaTheme="majorEastAsia" w:hAnsiTheme="majorHAnsi"/>
      <w:color w:val="2e74b5" w:themeColor="accent1" w:themeShade="0000BF"/>
      <w:sz w:val="26"/>
      <w:szCs w:val="26"/>
    </w:rPr>
  </w:style>
  <w:style w:type="character" w:styleId="FollowedHyperlink">
    <w:name w:val="FollowedHyperlink"/>
    <w:basedOn w:val="DefaultParagraphFont"/>
    <w:uiPriority w:val="99"/>
    <w:semiHidden w:val="1"/>
    <w:unhideWhenUsed w:val="1"/>
    <w:rsid w:val="00212B6F"/>
    <w:rPr>
      <w:color w:val="954f72" w:themeColor="followedHyperlink"/>
      <w:u w:val="single"/>
    </w:rPr>
  </w:style>
  <w:style w:type="character" w:styleId="elementor-icon-list-text" w:customStyle="1">
    <w:name w:val="elementor-icon-list-text"/>
    <w:basedOn w:val="DefaultParagraphFont"/>
    <w:rsid w:val="005B2C2B"/>
  </w:style>
  <w:style w:type="paragraph" w:styleId="NormalWeb">
    <w:name w:val="Normal (Web)"/>
    <w:basedOn w:val="Normal"/>
    <w:uiPriority w:val="99"/>
    <w:semiHidden w:val="1"/>
    <w:unhideWhenUsed w:val="1"/>
    <w:rsid w:val="00A41A7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hearthstonehousing.org/communities" TargetMode="External"/><Relationship Id="rId11" Type="http://schemas.openxmlformats.org/officeDocument/2006/relationships/hyperlink" Target="http://www.equalityscholarship.org" TargetMode="External"/><Relationship Id="rId22" Type="http://schemas.openxmlformats.org/officeDocument/2006/relationships/hyperlink" Target="https://fafsa.ed.gov/" TargetMode="External"/><Relationship Id="rId10" Type="http://schemas.openxmlformats.org/officeDocument/2006/relationships/hyperlink" Target="https://www.golden1.com/Scholarships/default" TargetMode="External"/><Relationship Id="rId21" Type="http://schemas.openxmlformats.org/officeDocument/2006/relationships/hyperlink" Target="https://www.americanindianservices.org/students/ais-scholarship/" TargetMode="External"/><Relationship Id="rId13" Type="http://schemas.openxmlformats.org/officeDocument/2006/relationships/hyperlink" Target="http://www.vrg.org/student/scholar.htm" TargetMode="External"/><Relationship Id="rId12" Type="http://schemas.openxmlformats.org/officeDocument/2006/relationships/hyperlink" Target="http://www.goarmy.com/rotc/high-school-students/four-year-scholarship.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piasf.org/" TargetMode="External"/><Relationship Id="rId15" Type="http://schemas.openxmlformats.org/officeDocument/2006/relationships/hyperlink" Target="https://huggable.com/pages/scholarships" TargetMode="External"/><Relationship Id="rId14" Type="http://schemas.openxmlformats.org/officeDocument/2006/relationships/hyperlink" Target="http://www.cabrillocivicclubs.org/scholarship.asp" TargetMode="External"/><Relationship Id="rId17" Type="http://schemas.openxmlformats.org/officeDocument/2006/relationships/hyperlink" Target="https://www.hearthstonehousing.org/income-limits" TargetMode="External"/><Relationship Id="rId16" Type="http://schemas.openxmlformats.org/officeDocument/2006/relationships/hyperlink" Target="https://sacramentopioneer.org" TargetMode="External"/><Relationship Id="rId5" Type="http://schemas.openxmlformats.org/officeDocument/2006/relationships/styles" Target="styles.xml"/><Relationship Id="rId19" Type="http://schemas.openxmlformats.org/officeDocument/2006/relationships/hyperlink" Target="https://www.hearthstonehousing.org/communities" TargetMode="External"/><Relationship Id="rId6" Type="http://schemas.openxmlformats.org/officeDocument/2006/relationships/customXml" Target="../customXML/item1.xml"/><Relationship Id="rId18" Type="http://schemas.openxmlformats.org/officeDocument/2006/relationships/hyperlink" Target="https://www.hearthstonehousing.org/communities" TargetMode="External"/><Relationship Id="rId7" Type="http://schemas.openxmlformats.org/officeDocument/2006/relationships/hyperlink" Target="https://www.scholarships.com/financial-aid/college-scholarships/scholarship-directory/deadline/deadline-in-november/good-tidings-community-service-scholarship" TargetMode="External"/><Relationship Id="rId8" Type="http://schemas.openxmlformats.org/officeDocument/2006/relationships/hyperlink" Target="https://www.aedsuperstore.com/scholarship.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KKQcWTbJjYtJbw6ONIzf0STMmg==">AMUW2mUIbs+vtZ+Ws2WkA6b0/THSrwhz0teyHKVVx4aE7HXSjwDbRSgPum15Xfj3b1GKI+/EBWSCs3MvpiQ/Cncqg65/BFn4j6V6e0rwzDROl+EH1C1Y4CagtEW6aMA5CCRTNoy0T5Z6tgv2lPysFcOhayYM+u7Nc3wPptaseUjsWdXrsLIYhH47+zgJNJMx7cJmPjuP3qOZ4SXqMrJhXSPrx8uY/E2Z65J+66BagwaHFIr9cBGVpWI=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2019-09-19T23:40:00Z</dcterms:created>
  <dc:creator>Monica Martinez</dc:creator>
</cp:coreProperties>
</file>